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1DD" w:rsidRPr="00E02C9E" w:rsidRDefault="002461DD" w:rsidP="002461DD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 w:rsidRPr="00E02C9E">
        <w:rPr>
          <w:rFonts w:ascii="Tahoma" w:hAnsi="Tahoma" w:cs="Tahoma"/>
          <w:b/>
          <w:i/>
          <w:sz w:val="22"/>
          <w:szCs w:val="22"/>
          <w:lang w:val="bg-BG"/>
        </w:rPr>
        <w:t>ОБРАЗЕЦ-ПРИЛОЖЕНИЕ № 3</w:t>
      </w:r>
    </w:p>
    <w:p w:rsidR="002461DD" w:rsidRPr="00E02C9E" w:rsidRDefault="002461DD" w:rsidP="002461DD">
      <w:pPr>
        <w:jc w:val="right"/>
        <w:rPr>
          <w:rFonts w:ascii="Tahoma" w:hAnsi="Tahoma" w:cs="Tahoma"/>
          <w:sz w:val="22"/>
          <w:szCs w:val="22"/>
          <w:lang w:val="bg-BG"/>
        </w:rPr>
      </w:pPr>
    </w:p>
    <w:p w:rsidR="002461DD" w:rsidRPr="00E02C9E" w:rsidRDefault="002461DD" w:rsidP="002461DD">
      <w:pPr>
        <w:jc w:val="center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pacing w:val="-3"/>
          <w:sz w:val="22"/>
          <w:szCs w:val="22"/>
          <w:lang w:val="bg-BG"/>
        </w:rPr>
        <w:t xml:space="preserve">ПРЕДСТАВЯНЕ НА </w:t>
      </w:r>
      <w:r w:rsidRPr="00E02C9E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УЧАСТНИК </w:t>
      </w:r>
      <w:r w:rsidRPr="00E02C9E">
        <w:rPr>
          <w:rFonts w:ascii="Tahoma" w:hAnsi="Tahoma" w:cs="Tahoma"/>
          <w:b/>
          <w:color w:val="000000"/>
          <w:spacing w:val="2"/>
          <w:sz w:val="22"/>
          <w:szCs w:val="22"/>
          <w:vertAlign w:val="superscript"/>
          <w:lang w:val="bg-BG"/>
        </w:rPr>
        <w:t xml:space="preserve">1 </w:t>
      </w:r>
    </w:p>
    <w:p w:rsidR="002461DD" w:rsidRPr="00E02C9E" w:rsidRDefault="002461DD" w:rsidP="002461DD">
      <w:pPr>
        <w:jc w:val="center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В ОТКРИТА ПРОЦЕДУРА ЗА ВЪЗЛАГАНЕ НА ОБЩЕСТВЕНА ПОРЪЧКА С ПРЕДМЕТ: </w:t>
      </w:r>
    </w:p>
    <w:p w:rsidR="002461DD" w:rsidRPr="00E02C9E" w:rsidRDefault="002461DD" w:rsidP="002461DD">
      <w:pPr>
        <w:jc w:val="center"/>
        <w:rPr>
          <w:rFonts w:ascii="Tahoma" w:hAnsi="Tahoma" w:cs="Tahoma"/>
          <w:b/>
          <w:color w:val="000000"/>
          <w:spacing w:val="-3"/>
          <w:sz w:val="22"/>
          <w:szCs w:val="22"/>
          <w:lang w:val="bg-BG"/>
        </w:rPr>
      </w:pPr>
    </w:p>
    <w:p w:rsidR="002461DD" w:rsidRPr="00E02C9E" w:rsidRDefault="002461DD" w:rsidP="002461DD">
      <w:pPr>
        <w:jc w:val="center"/>
        <w:rPr>
          <w:rFonts w:ascii="Tahoma" w:hAnsi="Tahoma" w:cs="Tahoma"/>
          <w:b/>
          <w:i/>
          <w:sz w:val="22"/>
          <w:szCs w:val="22"/>
          <w:lang w:val="bg-BG"/>
        </w:rPr>
      </w:pPr>
      <w:r w:rsidRPr="00E02C9E">
        <w:rPr>
          <w:rFonts w:ascii="Tahoma" w:hAnsi="Tahoma" w:cs="Tahoma"/>
          <w:b/>
          <w:i/>
          <w:sz w:val="22"/>
          <w:szCs w:val="22"/>
          <w:lang w:val="bg-BG"/>
        </w:rPr>
        <w:t>„МОНИТОРИНГ НА ХВОСТОХРАНИЛИЩЕ „МЕДЕТ”</w:t>
      </w:r>
    </w:p>
    <w:p w:rsidR="002461DD" w:rsidRPr="00E02C9E" w:rsidRDefault="002461DD" w:rsidP="002461DD">
      <w:pPr>
        <w:rPr>
          <w:rFonts w:ascii="Tahoma" w:hAnsi="Tahoma" w:cs="Tahoma"/>
          <w:b/>
          <w:sz w:val="22"/>
          <w:szCs w:val="22"/>
          <w:lang w:val="bg-BG"/>
        </w:rPr>
      </w:pPr>
    </w:p>
    <w:p w:rsidR="002461DD" w:rsidRPr="00E02C9E" w:rsidRDefault="002461DD" w:rsidP="002461DD">
      <w:pPr>
        <w:rPr>
          <w:rFonts w:ascii="Tahoma" w:hAnsi="Tahoma" w:cs="Tahoma"/>
          <w:b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250"/>
        </w:tabs>
        <w:ind w:left="17" w:right="11"/>
        <w:rPr>
          <w:rFonts w:ascii="Tahoma" w:hAnsi="Tahoma" w:cs="Tahoma"/>
          <w:b/>
          <w:color w:val="000000"/>
          <w:spacing w:val="-7"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pacing w:val="-7"/>
          <w:sz w:val="22"/>
          <w:szCs w:val="22"/>
          <w:lang w:val="bg-BG"/>
        </w:rPr>
        <w:t>І. ИДЕНТИФИКАЦИЯ НА УЧАСТНИКА</w:t>
      </w:r>
    </w:p>
    <w:p w:rsidR="002461DD" w:rsidRPr="00E02C9E" w:rsidRDefault="002461DD" w:rsidP="002461DD">
      <w:pPr>
        <w:tabs>
          <w:tab w:val="left" w:pos="250"/>
        </w:tabs>
        <w:ind w:left="17" w:right="11"/>
        <w:rPr>
          <w:rFonts w:ascii="Tahoma" w:hAnsi="Tahoma" w:cs="Tahoma"/>
          <w:b/>
          <w:color w:val="000000"/>
          <w:spacing w:val="-7"/>
          <w:sz w:val="22"/>
          <w:szCs w:val="22"/>
          <w:lang w:val="bg-BG"/>
        </w:rPr>
      </w:pP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От:__________________________________________________________________</w:t>
      </w:r>
    </w:p>
    <w:p w:rsidR="002461DD" w:rsidRPr="00E02C9E" w:rsidRDefault="002461DD" w:rsidP="002461DD">
      <w:pPr>
        <w:ind w:left="17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E02C9E">
        <w:rPr>
          <w:rFonts w:ascii="Tahoma" w:hAnsi="Tahoma" w:cs="Tahoma"/>
          <w:i/>
          <w:sz w:val="22"/>
          <w:szCs w:val="22"/>
          <w:lang w:val="bg-BG"/>
        </w:rPr>
        <w:t>(наименование на участника)</w:t>
      </w:r>
    </w:p>
    <w:p w:rsidR="002461DD" w:rsidRPr="00E02C9E" w:rsidRDefault="002461DD" w:rsidP="002461DD">
      <w:pPr>
        <w:ind w:left="17"/>
        <w:rPr>
          <w:rFonts w:ascii="Tahoma" w:hAnsi="Tahoma" w:cs="Tahoma"/>
          <w:i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 xml:space="preserve">Седалище и адрес на управление:  __________________ 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(населено място и адрес)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с адрес за кореспонденция: гр. __________________ул._________________№ ___,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Представлявано от ____________________________, ЕГН___________________,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в качеството на ____________________________________________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E02C9E">
        <w:rPr>
          <w:rFonts w:ascii="Tahoma" w:hAnsi="Tahoma" w:cs="Tahoma"/>
          <w:i/>
          <w:sz w:val="22"/>
          <w:szCs w:val="22"/>
          <w:lang w:val="bg-BG"/>
        </w:rPr>
        <w:t xml:space="preserve">(лица, представляващи участника  заедно или поотделно, съгласно документите за регистрация. Относно начина на представителство невярното се зачертава. </w:t>
      </w:r>
      <w:r w:rsidR="00E55C00" w:rsidRPr="00E02C9E">
        <w:rPr>
          <w:rFonts w:ascii="Tahoma" w:hAnsi="Tahoma" w:cs="Tahoma"/>
          <w:i/>
          <w:sz w:val="22"/>
          <w:szCs w:val="22"/>
          <w:lang w:val="bg-BG"/>
        </w:rPr>
        <w:t>При повече от едно представляващо лице се добавя ред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)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Булстат / ЕИК/</w:t>
      </w:r>
      <w:r w:rsidRPr="00E02C9E">
        <w:rPr>
          <w:rFonts w:ascii="Tahoma" w:hAnsi="Tahoma" w:cs="Tahoma"/>
          <w:sz w:val="22"/>
          <w:szCs w:val="22"/>
        </w:rPr>
        <w:t xml:space="preserve"> E</w:t>
      </w:r>
      <w:r w:rsidRPr="00E02C9E">
        <w:rPr>
          <w:rFonts w:ascii="Tahoma" w:hAnsi="Tahoma" w:cs="Tahoma"/>
          <w:sz w:val="22"/>
          <w:szCs w:val="22"/>
          <w:lang w:val="bg-BG"/>
        </w:rPr>
        <w:t xml:space="preserve">ГН/ Номер на регистрация или друга идентифицираща информация в съответствие със законодателството на държавата, в която участникът е установен/: ________________________, 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Регистрация по ДДС: __________________</w:t>
      </w:r>
    </w:p>
    <w:p w:rsidR="002461DD" w:rsidRPr="00E02C9E" w:rsidRDefault="002461DD" w:rsidP="002461DD">
      <w:pPr>
        <w:ind w:left="17"/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E02C9E" w:rsidDel="00F80439">
        <w:rPr>
          <w:rFonts w:ascii="Tahoma" w:hAnsi="Tahoma" w:cs="Tahoma"/>
          <w:color w:val="FF0000"/>
          <w:sz w:val="22"/>
          <w:szCs w:val="22"/>
          <w:lang w:val="bg-BG"/>
        </w:rPr>
        <w:t xml:space="preserve"> 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(в случай на обединение, данните се предоставят за всеки един от участниците в обединението)</w:t>
      </w:r>
    </w:p>
    <w:p w:rsidR="002461DD" w:rsidRPr="00E02C9E" w:rsidRDefault="002461DD" w:rsidP="002461DD">
      <w:pPr>
        <w:tabs>
          <w:tab w:val="left" w:pos="250"/>
        </w:tabs>
        <w:ind w:left="17"/>
        <w:jc w:val="both"/>
        <w:rPr>
          <w:rFonts w:ascii="Tahoma" w:hAnsi="Tahoma" w:cs="Tahoma"/>
          <w:b/>
          <w:i/>
          <w:spacing w:val="2"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250"/>
        </w:tabs>
        <w:ind w:left="17"/>
        <w:jc w:val="both"/>
        <w:rPr>
          <w:rFonts w:ascii="Tahoma" w:hAnsi="Tahoma" w:cs="Tahoma"/>
          <w:b/>
          <w:spacing w:val="2"/>
          <w:sz w:val="22"/>
          <w:szCs w:val="22"/>
          <w:lang w:val="bg-BG"/>
        </w:rPr>
      </w:pPr>
      <w:r w:rsidRPr="00E02C9E">
        <w:rPr>
          <w:rFonts w:ascii="Tahoma" w:hAnsi="Tahoma" w:cs="Tahoma"/>
          <w:b/>
          <w:spacing w:val="2"/>
          <w:sz w:val="22"/>
          <w:szCs w:val="22"/>
          <w:lang w:val="bg-BG"/>
        </w:rPr>
        <w:t>II. АДМИНИСТРАТИВНИ СВЕДЕНИЯ</w:t>
      </w:r>
    </w:p>
    <w:p w:rsidR="002461DD" w:rsidRPr="00E02C9E" w:rsidRDefault="002461DD" w:rsidP="002461DD">
      <w:pPr>
        <w:tabs>
          <w:tab w:val="left" w:pos="4382"/>
        </w:tabs>
        <w:ind w:left="17"/>
        <w:jc w:val="both"/>
        <w:rPr>
          <w:rFonts w:ascii="Tahoma" w:hAnsi="Tahoma" w:cs="Tahoma"/>
          <w:spacing w:val="-7"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384"/>
          <w:tab w:val="left" w:pos="5270"/>
        </w:tabs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тел.: __________________, факс: ________________, e-</w:t>
      </w:r>
      <w:proofErr w:type="spellStart"/>
      <w:r w:rsidRPr="00E02C9E">
        <w:rPr>
          <w:rFonts w:ascii="Tahoma" w:hAnsi="Tahoma" w:cs="Tahoma"/>
          <w:sz w:val="22"/>
          <w:szCs w:val="22"/>
          <w:lang w:val="bg-BG"/>
        </w:rPr>
        <w:t>mail</w:t>
      </w:r>
      <w:proofErr w:type="spellEnd"/>
      <w:r w:rsidRPr="00E02C9E">
        <w:rPr>
          <w:rFonts w:ascii="Tahoma" w:hAnsi="Tahoma" w:cs="Tahoma"/>
          <w:sz w:val="22"/>
          <w:szCs w:val="22"/>
          <w:lang w:val="bg-BG"/>
        </w:rPr>
        <w:t>: _______________</w:t>
      </w:r>
    </w:p>
    <w:p w:rsidR="002461DD" w:rsidRPr="00E02C9E" w:rsidRDefault="002461DD" w:rsidP="002461DD">
      <w:pPr>
        <w:tabs>
          <w:tab w:val="left" w:pos="384"/>
          <w:tab w:val="left" w:pos="5270"/>
        </w:tabs>
        <w:ind w:left="17"/>
        <w:jc w:val="both"/>
        <w:rPr>
          <w:rFonts w:ascii="Tahoma" w:hAnsi="Tahoma" w:cs="Tahoma"/>
          <w:spacing w:val="-9"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384"/>
          <w:tab w:val="left" w:pos="5270"/>
        </w:tabs>
        <w:ind w:left="17"/>
        <w:jc w:val="both"/>
        <w:rPr>
          <w:rFonts w:ascii="Tahoma" w:hAnsi="Tahoma" w:cs="Tahoma"/>
          <w:spacing w:val="-6"/>
          <w:sz w:val="22"/>
          <w:szCs w:val="22"/>
          <w:lang w:val="bg-BG"/>
        </w:rPr>
      </w:pPr>
      <w:r w:rsidRPr="00E02C9E">
        <w:rPr>
          <w:rFonts w:ascii="Tahoma" w:hAnsi="Tahoma" w:cs="Tahoma"/>
          <w:spacing w:val="-6"/>
          <w:sz w:val="22"/>
          <w:szCs w:val="22"/>
          <w:lang w:val="bg-BG"/>
        </w:rPr>
        <w:t>Лице за контакти: _________________________________</w:t>
      </w:r>
    </w:p>
    <w:p w:rsidR="002461DD" w:rsidRPr="00E02C9E" w:rsidRDefault="002461DD" w:rsidP="002461DD">
      <w:pPr>
        <w:tabs>
          <w:tab w:val="left" w:pos="384"/>
          <w:tab w:val="left" w:pos="5270"/>
        </w:tabs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pacing w:val="-6"/>
          <w:sz w:val="22"/>
          <w:szCs w:val="22"/>
          <w:lang w:val="bg-BG"/>
        </w:rPr>
        <w:t xml:space="preserve">Длъжност: </w:t>
      </w:r>
      <w:r w:rsidRPr="00E02C9E">
        <w:rPr>
          <w:rFonts w:ascii="Tahoma" w:hAnsi="Tahoma" w:cs="Tahoma"/>
          <w:sz w:val="22"/>
          <w:szCs w:val="22"/>
          <w:lang w:val="bg-BG"/>
        </w:rPr>
        <w:t>________________________________________</w:t>
      </w:r>
    </w:p>
    <w:p w:rsidR="002461DD" w:rsidRPr="00E02C9E" w:rsidRDefault="002461DD" w:rsidP="002461DD">
      <w:pPr>
        <w:tabs>
          <w:tab w:val="left" w:pos="3317"/>
        </w:tabs>
        <w:ind w:left="17"/>
        <w:jc w:val="both"/>
        <w:rPr>
          <w:rFonts w:ascii="Tahoma" w:hAnsi="Tahoma" w:cs="Tahoma"/>
          <w:spacing w:val="-5"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3317"/>
        </w:tabs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pacing w:val="-5"/>
          <w:sz w:val="22"/>
          <w:szCs w:val="22"/>
          <w:lang w:val="bg-BG"/>
        </w:rPr>
        <w:t>Обслужваща банка:</w:t>
      </w:r>
      <w:r w:rsidRPr="00E02C9E">
        <w:rPr>
          <w:rFonts w:ascii="Tahoma" w:hAnsi="Tahoma" w:cs="Tahoma"/>
          <w:sz w:val="22"/>
          <w:szCs w:val="22"/>
          <w:lang w:val="bg-BG"/>
        </w:rPr>
        <w:t>_________________________</w:t>
      </w:r>
    </w:p>
    <w:p w:rsidR="002461DD" w:rsidRPr="00E02C9E" w:rsidRDefault="002461DD" w:rsidP="002461DD">
      <w:pPr>
        <w:tabs>
          <w:tab w:val="left" w:pos="6955"/>
        </w:tabs>
        <w:ind w:left="17"/>
        <w:jc w:val="both"/>
        <w:rPr>
          <w:rFonts w:ascii="Tahoma" w:hAnsi="Tahoma" w:cs="Tahoma"/>
          <w:spacing w:val="-4"/>
          <w:sz w:val="22"/>
          <w:szCs w:val="22"/>
          <w:lang w:val="bg-BG"/>
        </w:rPr>
      </w:pPr>
      <w:r w:rsidRPr="00E02C9E">
        <w:rPr>
          <w:rFonts w:ascii="Tahoma" w:hAnsi="Tahoma" w:cs="Tahoma"/>
          <w:spacing w:val="-4"/>
          <w:sz w:val="22"/>
          <w:szCs w:val="22"/>
          <w:lang w:val="bg-BG"/>
        </w:rPr>
        <w:t>Сметката, по която ще бъде възстановена гаранцията за участие:</w:t>
      </w:r>
    </w:p>
    <w:p w:rsidR="002461DD" w:rsidRPr="00E02C9E" w:rsidRDefault="002461DD" w:rsidP="002461DD">
      <w:pPr>
        <w:tabs>
          <w:tab w:val="left" w:pos="6955"/>
        </w:tabs>
        <w:ind w:left="17"/>
        <w:jc w:val="both"/>
        <w:rPr>
          <w:rFonts w:ascii="Tahoma" w:hAnsi="Tahoma" w:cs="Tahoma"/>
          <w:spacing w:val="-4"/>
          <w:sz w:val="22"/>
          <w:szCs w:val="22"/>
          <w:lang w:val="bg-BG"/>
        </w:rPr>
      </w:pPr>
      <w:r w:rsidRPr="00E02C9E">
        <w:rPr>
          <w:rFonts w:ascii="Tahoma" w:hAnsi="Tahoma" w:cs="Tahoma"/>
          <w:spacing w:val="-4"/>
          <w:sz w:val="22"/>
          <w:szCs w:val="22"/>
          <w:lang w:val="bg-BG"/>
        </w:rPr>
        <w:t>IBAN: ________________________________________, BIC: ___________________</w:t>
      </w:r>
    </w:p>
    <w:p w:rsidR="002461DD" w:rsidRPr="00E02C9E" w:rsidRDefault="002461DD" w:rsidP="002461DD">
      <w:pPr>
        <w:tabs>
          <w:tab w:val="left" w:pos="6955"/>
        </w:tabs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pacing w:val="-6"/>
          <w:sz w:val="22"/>
          <w:szCs w:val="22"/>
          <w:lang w:val="bg-BG"/>
        </w:rPr>
        <w:t>Титуляр на сметката: ________________________________________</w:t>
      </w:r>
    </w:p>
    <w:p w:rsidR="002461DD" w:rsidRPr="00E02C9E" w:rsidRDefault="002461DD" w:rsidP="002461DD">
      <w:pPr>
        <w:tabs>
          <w:tab w:val="left" w:pos="6955"/>
        </w:tabs>
        <w:ind w:left="48" w:right="2650"/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2461DD" w:rsidRPr="00E02C9E" w:rsidRDefault="002461DD" w:rsidP="002461DD">
      <w:pPr>
        <w:tabs>
          <w:tab w:val="left" w:pos="6955"/>
        </w:tabs>
        <w:ind w:left="48" w:right="2650" w:firstLine="807"/>
        <w:jc w:val="both"/>
        <w:rPr>
          <w:rFonts w:ascii="Tahoma" w:hAnsi="Tahoma" w:cs="Tahoma"/>
          <w:b/>
          <w:color w:val="000000"/>
          <w:sz w:val="22"/>
          <w:szCs w:val="22"/>
          <w:lang w:val="bg-BG"/>
        </w:rPr>
      </w:pPr>
    </w:p>
    <w:p w:rsidR="002461DD" w:rsidRPr="00E02C9E" w:rsidRDefault="002461DD" w:rsidP="00E55C00">
      <w:pPr>
        <w:tabs>
          <w:tab w:val="left" w:pos="6955"/>
        </w:tabs>
        <w:ind w:right="2650" w:firstLine="709"/>
        <w:jc w:val="both"/>
        <w:rPr>
          <w:rFonts w:ascii="Tahoma" w:hAnsi="Tahoma" w:cs="Tahoma"/>
          <w:b/>
          <w:i/>
          <w:color w:val="000000"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z w:val="22"/>
          <w:szCs w:val="22"/>
          <w:lang w:val="bg-BG"/>
        </w:rPr>
        <w:t xml:space="preserve">УВАЖАЕМИ </w:t>
      </w:r>
      <w:r w:rsidR="00E55C00" w:rsidRPr="00E02C9E">
        <w:rPr>
          <w:rFonts w:ascii="Tahoma" w:hAnsi="Tahoma" w:cs="Tahoma"/>
          <w:b/>
          <w:color w:val="000000"/>
          <w:sz w:val="22"/>
          <w:szCs w:val="22"/>
          <w:lang w:val="bg-BG"/>
        </w:rPr>
        <w:t>………………………….</w:t>
      </w:r>
      <w:r w:rsidRPr="00E02C9E">
        <w:rPr>
          <w:rFonts w:ascii="Tahoma" w:hAnsi="Tahoma" w:cs="Tahoma"/>
          <w:b/>
          <w:i/>
          <w:color w:val="000000"/>
          <w:sz w:val="22"/>
          <w:szCs w:val="22"/>
          <w:lang w:val="bg-BG"/>
        </w:rPr>
        <w:t xml:space="preserve">, </w:t>
      </w:r>
    </w:p>
    <w:p w:rsidR="002461DD" w:rsidRPr="00E02C9E" w:rsidRDefault="002461DD" w:rsidP="002461DD">
      <w:pPr>
        <w:jc w:val="both"/>
        <w:rPr>
          <w:rFonts w:ascii="Tahoma" w:hAnsi="Tahoma" w:cs="Tahoma"/>
          <w:color w:val="000000"/>
          <w:spacing w:val="3"/>
          <w:sz w:val="22"/>
          <w:szCs w:val="22"/>
          <w:lang w:val="bg-BG"/>
        </w:rPr>
      </w:pPr>
    </w:p>
    <w:p w:rsidR="002461DD" w:rsidRPr="00E02C9E" w:rsidRDefault="002461DD" w:rsidP="002461DD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ab/>
        <w:t>1. Представляваното от мен дружество е с Единен идентификационен код по чл.23 от</w:t>
      </w:r>
      <w:r w:rsidR="00E55C00" w:rsidRPr="00E02C9E">
        <w:rPr>
          <w:rFonts w:ascii="Tahoma" w:hAnsi="Tahoma" w:cs="Tahoma"/>
          <w:sz w:val="22"/>
          <w:szCs w:val="22"/>
          <w:lang w:val="bg-BG"/>
        </w:rPr>
        <w:t xml:space="preserve"> Закона за търговския регистър ............................</w:t>
      </w:r>
      <w:r w:rsidRPr="00E02C9E">
        <w:rPr>
          <w:rFonts w:ascii="Tahoma" w:hAnsi="Tahoma" w:cs="Tahoma"/>
          <w:sz w:val="22"/>
          <w:szCs w:val="22"/>
          <w:lang w:val="bg-BG"/>
        </w:rPr>
        <w:t xml:space="preserve">, / </w:t>
      </w:r>
      <w:r w:rsidR="00E55C00" w:rsidRPr="00E02C9E">
        <w:rPr>
          <w:rFonts w:ascii="Tahoma" w:hAnsi="Tahoma" w:cs="Tahoma"/>
          <w:sz w:val="22"/>
          <w:szCs w:val="22"/>
          <w:lang w:val="bg-BG"/>
        </w:rPr>
        <w:t xml:space="preserve">……………. </w:t>
      </w:r>
      <w:r w:rsidRPr="00E02C9E">
        <w:rPr>
          <w:rFonts w:ascii="Tahoma" w:hAnsi="Tahoma" w:cs="Tahoma"/>
          <w:sz w:val="22"/>
          <w:szCs w:val="22"/>
          <w:lang w:val="bg-BG"/>
        </w:rPr>
        <w:t>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 xml:space="preserve">друга идентифицираща информация в съответствие със законодателството на държавата, в която съм установен, в случаите в които участника е чуждестранно лице </w:t>
      </w:r>
      <w:r w:rsidRPr="00E02C9E">
        <w:rPr>
          <w:rFonts w:ascii="Tahoma" w:hAnsi="Tahoma" w:cs="Tahoma"/>
          <w:sz w:val="22"/>
          <w:szCs w:val="22"/>
          <w:lang w:val="bg-BG"/>
        </w:rPr>
        <w:t>)</w:t>
      </w:r>
      <w:r w:rsidR="00E55C00" w:rsidRPr="00E02C9E">
        <w:rPr>
          <w:rFonts w:ascii="Tahoma" w:hAnsi="Tahoma" w:cs="Tahoma"/>
          <w:sz w:val="22"/>
          <w:szCs w:val="22"/>
          <w:lang w:val="bg-BG"/>
        </w:rPr>
        <w:t>.</w:t>
      </w:r>
    </w:p>
    <w:p w:rsidR="00E32273" w:rsidRDefault="00E32273" w:rsidP="008933A1">
      <w:pPr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</w:p>
    <w:p w:rsidR="002461DD" w:rsidRPr="00E02C9E" w:rsidRDefault="002461DD" w:rsidP="008933A1">
      <w:pPr>
        <w:ind w:firstLine="709"/>
        <w:jc w:val="both"/>
        <w:rPr>
          <w:rFonts w:ascii="Tahoma" w:hAnsi="Tahoma" w:cs="Tahoma"/>
          <w:b/>
          <w:i/>
          <w:sz w:val="22"/>
          <w:szCs w:val="22"/>
          <w:lang w:val="bg-BG"/>
        </w:rPr>
      </w:pPr>
      <w:bookmarkStart w:id="0" w:name="_GoBack"/>
      <w:bookmarkEnd w:id="0"/>
      <w:r w:rsidRPr="00E02C9E">
        <w:rPr>
          <w:rFonts w:ascii="Tahoma" w:hAnsi="Tahoma" w:cs="Tahoma"/>
          <w:sz w:val="22"/>
          <w:szCs w:val="22"/>
          <w:lang w:val="bg-BG"/>
        </w:rPr>
        <w:t xml:space="preserve">2. Заявяваме, че желаем да участваме в обявената от Вас процедура за възлагане на обществена поръчка с предмет: </w:t>
      </w:r>
      <w:r w:rsidR="008933A1" w:rsidRPr="00E02C9E">
        <w:rPr>
          <w:rFonts w:ascii="Tahoma" w:hAnsi="Tahoma" w:cs="Tahoma"/>
          <w:b/>
          <w:i/>
          <w:sz w:val="22"/>
          <w:szCs w:val="22"/>
          <w:lang w:val="bg-BG"/>
        </w:rPr>
        <w:t>„МОНИТОРИНГ НА ХВОСТОХРАНИЛИЩЕ „МЕДЕТ”</w:t>
      </w:r>
      <w:r w:rsidRPr="00E02C9E">
        <w:rPr>
          <w:rFonts w:ascii="Tahoma" w:hAnsi="Tahoma" w:cs="Tahoma"/>
          <w:b/>
          <w:i/>
          <w:sz w:val="22"/>
          <w:szCs w:val="22"/>
          <w:lang w:val="bg-BG"/>
        </w:rPr>
        <w:t>,</w:t>
      </w:r>
      <w:r w:rsidRPr="00E02C9E">
        <w:rPr>
          <w:rFonts w:ascii="Tahoma" w:hAnsi="Tahoma" w:cs="Tahoma"/>
          <w:sz w:val="22"/>
          <w:szCs w:val="22"/>
          <w:lang w:val="bg-BG"/>
        </w:rPr>
        <w:t xml:space="preserve"> открита с Решение № ……………………2015 г. на </w:t>
      </w:r>
      <w:r w:rsidR="008933A1" w:rsidRPr="00E02C9E">
        <w:rPr>
          <w:rFonts w:ascii="Tahoma" w:hAnsi="Tahoma" w:cs="Tahoma"/>
          <w:sz w:val="22"/>
          <w:szCs w:val="22"/>
          <w:lang w:val="bg-BG"/>
        </w:rPr>
        <w:t>управителя на дружеството</w:t>
      </w:r>
      <w:r w:rsidRPr="00E02C9E">
        <w:rPr>
          <w:rFonts w:ascii="Tahoma" w:hAnsi="Tahoma" w:cs="Tahoma"/>
          <w:sz w:val="22"/>
          <w:szCs w:val="22"/>
          <w:lang w:val="bg-BG"/>
        </w:rPr>
        <w:t>,</w:t>
      </w:r>
      <w:r w:rsidRPr="00E02C9E">
        <w:rPr>
          <w:rFonts w:ascii="Tahoma" w:hAnsi="Tahoma" w:cs="Tahoma"/>
          <w:i/>
          <w:sz w:val="22"/>
          <w:szCs w:val="22"/>
          <w:lang w:val="bg-BG"/>
        </w:rPr>
        <w:t xml:space="preserve"> </w:t>
      </w:r>
      <w:r w:rsidRPr="00E02C9E">
        <w:rPr>
          <w:rFonts w:ascii="Tahoma" w:hAnsi="Tahoma" w:cs="Tahoma"/>
          <w:sz w:val="22"/>
          <w:szCs w:val="22"/>
          <w:lang w:val="bg-BG"/>
        </w:rPr>
        <w:t>и подаваме настоящата оферта при условията, обявени в  документацията за участие и приети от нас.</w:t>
      </w:r>
    </w:p>
    <w:p w:rsidR="002461DD" w:rsidRPr="00E02C9E" w:rsidRDefault="002461DD" w:rsidP="002461DD">
      <w:pPr>
        <w:tabs>
          <w:tab w:val="left" w:pos="360"/>
        </w:tabs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E02C9E">
        <w:rPr>
          <w:rFonts w:ascii="Tahoma" w:hAnsi="Tahoma" w:cs="Tahoma"/>
          <w:b/>
          <w:sz w:val="22"/>
          <w:szCs w:val="22"/>
          <w:lang w:val="bg-BG"/>
        </w:rPr>
        <w:lastRenderedPageBreak/>
        <w:tab/>
      </w:r>
      <w:r w:rsidRPr="00E02C9E">
        <w:rPr>
          <w:rFonts w:ascii="Tahoma" w:hAnsi="Tahoma" w:cs="Tahoma"/>
          <w:b/>
          <w:sz w:val="22"/>
          <w:szCs w:val="22"/>
          <w:lang w:val="bg-BG"/>
        </w:rPr>
        <w:tab/>
      </w:r>
    </w:p>
    <w:p w:rsidR="002461DD" w:rsidRPr="00E02C9E" w:rsidRDefault="008E7F88" w:rsidP="002461DD">
      <w:pPr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3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>. При изпълнението на поръчката няма да ползваме/ще ползваме следните (</w:t>
      </w:r>
      <w:r w:rsidR="002461DD" w:rsidRPr="00E02C9E">
        <w:rPr>
          <w:rFonts w:ascii="Tahoma" w:hAnsi="Tahoma" w:cs="Tahoma"/>
          <w:i/>
          <w:sz w:val="22"/>
          <w:szCs w:val="22"/>
          <w:lang w:val="bg-BG"/>
        </w:rPr>
        <w:t>невярното се зачертава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>) подизпълнители:</w:t>
      </w:r>
    </w:p>
    <w:p w:rsidR="002461DD" w:rsidRPr="00E02C9E" w:rsidRDefault="002461DD" w:rsidP="002461DD">
      <w:pPr>
        <w:ind w:left="40" w:firstLine="815"/>
        <w:jc w:val="both"/>
        <w:rPr>
          <w:rFonts w:ascii="Tahoma" w:hAnsi="Tahoma" w:cs="Tahoma"/>
          <w:sz w:val="22"/>
          <w:szCs w:val="22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</w:tblGrid>
      <w:tr w:rsidR="002461DD" w:rsidRPr="00E02C9E" w:rsidTr="004B5C45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5"/>
              <w:jc w:val="center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Подизпълнител</w:t>
            </w:r>
          </w:p>
          <w:p w:rsidR="002461DD" w:rsidRPr="00E02C9E" w:rsidRDefault="002461DD" w:rsidP="004B5C45">
            <w:pPr>
              <w:ind w:left="40"/>
              <w:jc w:val="center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i/>
                <w:sz w:val="22"/>
                <w:szCs w:val="22"/>
                <w:lang w:val="bg-BG"/>
              </w:rPr>
              <w:t>избройте имената и адресите на подизпълнителите, ЕИК/ЕГН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/>
              <w:jc w:val="center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Видове работи, които ще изпълнява</w:t>
            </w:r>
          </w:p>
          <w:p w:rsidR="002461DD" w:rsidRPr="00E02C9E" w:rsidRDefault="002461DD" w:rsidP="004B5C45">
            <w:pPr>
              <w:jc w:val="center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i/>
                <w:sz w:val="22"/>
                <w:szCs w:val="22"/>
                <w:lang w:val="bg-BG"/>
              </w:rPr>
              <w:t>посочете видовете дейности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center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% от общата стойност на поръчката</w:t>
            </w:r>
          </w:p>
          <w:p w:rsidR="002461DD" w:rsidRPr="00E02C9E" w:rsidRDefault="002461DD" w:rsidP="004B5C45">
            <w:pPr>
              <w:ind w:left="40" w:firstLine="53"/>
              <w:jc w:val="center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i/>
                <w:sz w:val="22"/>
                <w:szCs w:val="22"/>
                <w:lang w:val="bg-BG"/>
              </w:rPr>
              <w:t>посочете дела на участие на всеки подизпълнител</w:t>
            </w:r>
          </w:p>
        </w:tc>
      </w:tr>
      <w:tr w:rsidR="002461DD" w:rsidRPr="00E02C9E" w:rsidTr="004B5C45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2461DD" w:rsidRPr="00E02C9E" w:rsidTr="004B5C45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2461DD" w:rsidRPr="00E02C9E" w:rsidTr="004B5C45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ind w:left="40" w:firstLine="815"/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</w:tbl>
    <w:p w:rsidR="002461DD" w:rsidRPr="00E02C9E" w:rsidRDefault="002461DD" w:rsidP="002461DD">
      <w:pPr>
        <w:ind w:left="40" w:firstLine="815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 xml:space="preserve">във връзка с което прилагаме </w:t>
      </w:r>
      <w:r w:rsidR="008933A1" w:rsidRPr="00E02C9E">
        <w:rPr>
          <w:rFonts w:ascii="Tahoma" w:hAnsi="Tahoma" w:cs="Tahoma"/>
          <w:sz w:val="22"/>
          <w:szCs w:val="22"/>
          <w:lang w:val="bg-BG"/>
        </w:rPr>
        <w:t xml:space="preserve">като отделен документ </w:t>
      </w:r>
      <w:r w:rsidRPr="00E02C9E">
        <w:rPr>
          <w:rFonts w:ascii="Tahoma" w:hAnsi="Tahoma" w:cs="Tahoma"/>
          <w:sz w:val="22"/>
          <w:szCs w:val="22"/>
          <w:lang w:val="bg-BG"/>
        </w:rPr>
        <w:t>писмено съгласие (декларация) от страна на посочените подизпълнители за участието им.</w:t>
      </w:r>
    </w:p>
    <w:p w:rsidR="008E7F88" w:rsidRDefault="008E7F88" w:rsidP="007602B4">
      <w:pPr>
        <w:pStyle w:val="NoSpacing"/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</w:p>
    <w:p w:rsidR="00D30B39" w:rsidRPr="00E02C9E" w:rsidRDefault="008E7F88" w:rsidP="007602B4">
      <w:pPr>
        <w:pStyle w:val="NoSpacing"/>
        <w:ind w:firstLine="709"/>
        <w:jc w:val="both"/>
        <w:rPr>
          <w:rFonts w:ascii="Tahoma" w:hAnsi="Tahoma" w:cs="Tahoma"/>
          <w:sz w:val="22"/>
          <w:szCs w:val="22"/>
          <w:shd w:val="clear" w:color="auto" w:fill="FEFEFE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4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 xml:space="preserve">. </w:t>
      </w:r>
      <w:r w:rsidR="00D30B39" w:rsidRPr="00E02C9E">
        <w:rPr>
          <w:rFonts w:ascii="Tahoma" w:hAnsi="Tahoma" w:cs="Tahoma"/>
          <w:sz w:val="22"/>
          <w:szCs w:val="22"/>
          <w:highlight w:val="white"/>
          <w:shd w:val="clear" w:color="auto" w:fill="FEFEFE"/>
        </w:rPr>
        <w:t>Декларираме, че при изготвяне на офертат</w:t>
      </w:r>
      <w:r w:rsidR="007602B4" w:rsidRPr="00E02C9E">
        <w:rPr>
          <w:rFonts w:ascii="Tahoma" w:hAnsi="Tahoma" w:cs="Tahoma"/>
          <w:sz w:val="22"/>
          <w:szCs w:val="22"/>
          <w:highlight w:val="white"/>
          <w:shd w:val="clear" w:color="auto" w:fill="FEFEFE"/>
        </w:rPr>
        <w:t>а ни са спазени изискванията за минимална цена на труда. (2</w:t>
      </w:r>
      <w:r w:rsidR="00D30B39" w:rsidRPr="00E02C9E">
        <w:rPr>
          <w:rFonts w:ascii="Tahoma" w:hAnsi="Tahoma" w:cs="Tahoma"/>
          <w:sz w:val="22"/>
          <w:szCs w:val="22"/>
          <w:highlight w:val="white"/>
          <w:shd w:val="clear" w:color="auto" w:fill="FEFEFE"/>
        </w:rPr>
        <w:t>)</w:t>
      </w:r>
    </w:p>
    <w:p w:rsidR="008E7F88" w:rsidRDefault="008E7F88" w:rsidP="007602B4">
      <w:pPr>
        <w:ind w:right="19" w:firstLine="709"/>
        <w:jc w:val="both"/>
        <w:rPr>
          <w:rFonts w:ascii="Tahoma" w:hAnsi="Tahoma" w:cs="Tahoma"/>
          <w:sz w:val="22"/>
          <w:szCs w:val="22"/>
          <w:lang w:val="bg-BG"/>
        </w:rPr>
      </w:pPr>
    </w:p>
    <w:p w:rsidR="007602B4" w:rsidRPr="00E02C9E" w:rsidRDefault="008E7F88" w:rsidP="007602B4">
      <w:pPr>
        <w:ind w:right="19" w:firstLine="709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5</w:t>
      </w:r>
      <w:r w:rsidR="002461DD" w:rsidRPr="00E02C9E">
        <w:rPr>
          <w:rFonts w:ascii="Tahoma" w:hAnsi="Tahoma" w:cs="Tahoma"/>
          <w:sz w:val="22"/>
          <w:szCs w:val="22"/>
          <w:lang w:val="bg-BG"/>
        </w:rPr>
        <w:t>. Неразделна част от настоящето представяне е декларацията по чл.47, ал.9 от ЗОП, подписана от лицата, които представляват участника, съгласно документите за регистрация.</w:t>
      </w:r>
    </w:p>
    <w:p w:rsidR="002461DD" w:rsidRDefault="002461DD" w:rsidP="002461DD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8E7F88" w:rsidRPr="00E02C9E" w:rsidRDefault="008E7F88" w:rsidP="002461DD">
      <w:pPr>
        <w:jc w:val="both"/>
        <w:rPr>
          <w:rFonts w:ascii="Tahoma" w:hAnsi="Tahoma" w:cs="Tahoma"/>
          <w:b/>
          <w:color w:val="000000"/>
          <w:sz w:val="22"/>
          <w:szCs w:val="22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461DD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Дата на подписване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________/ _________ / ______</w:t>
            </w:r>
          </w:p>
        </w:tc>
      </w:tr>
      <w:tr w:rsidR="002461DD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2461DD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Подпис на лицето (и печат)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2461DD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 xml:space="preserve">Качество на представляващия участника/партньора в обединението участник/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2461DD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461DD" w:rsidRPr="00E02C9E" w:rsidRDefault="002461DD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E02C9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</w:tbl>
    <w:p w:rsidR="002461DD" w:rsidRDefault="002461DD" w:rsidP="002461DD">
      <w:pP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8E7F88" w:rsidRPr="00E02C9E" w:rsidRDefault="008E7F88" w:rsidP="002461DD">
      <w:pP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2461DD" w:rsidRPr="00E02C9E" w:rsidRDefault="007602B4" w:rsidP="002461DD">
      <w:pP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  <w:r w:rsidRPr="00E02C9E"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>Забележка:</w:t>
      </w:r>
    </w:p>
    <w:p w:rsidR="007602B4" w:rsidRPr="00E02C9E" w:rsidRDefault="002461DD" w:rsidP="00E50B6C">
      <w:pPr>
        <w:tabs>
          <w:tab w:val="left" w:pos="1289"/>
          <w:tab w:val="left" w:pos="4342"/>
          <w:tab w:val="left" w:pos="8150"/>
        </w:tabs>
        <w:jc w:val="both"/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</w:pPr>
      <w:r w:rsidRPr="00E02C9E">
        <w:rPr>
          <w:rFonts w:ascii="Tahoma" w:hAnsi="Tahoma" w:cs="Tahoma"/>
          <w:i/>
          <w:color w:val="000000"/>
          <w:spacing w:val="3"/>
          <w:sz w:val="22"/>
          <w:szCs w:val="22"/>
          <w:vertAlign w:val="superscript"/>
          <w:lang w:val="bg-BG"/>
        </w:rPr>
        <w:t>1</w:t>
      </w:r>
      <w:r w:rsidRPr="00E02C9E"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  <w:t xml:space="preserve"> Това представяне се попълва за всеки участник, а в случай че участникът е обединение – за всяко физическо или юридическо лице</w:t>
      </w:r>
      <w:r w:rsidR="007602B4" w:rsidRPr="00E02C9E"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  <w:t>, включени в обединението</w:t>
      </w:r>
    </w:p>
    <w:p w:rsidR="007602B4" w:rsidRPr="00E02C9E" w:rsidRDefault="007602B4" w:rsidP="00E50B6C">
      <w:pPr>
        <w:pStyle w:val="ListParagraph"/>
        <w:numPr>
          <w:ilvl w:val="0"/>
          <w:numId w:val="3"/>
        </w:numPr>
        <w:tabs>
          <w:tab w:val="left" w:pos="284"/>
        </w:tabs>
        <w:ind w:left="0" w:right="1" w:firstLine="0"/>
        <w:jc w:val="both"/>
        <w:rPr>
          <w:rFonts w:ascii="Tahoma" w:eastAsia="Times New Roman" w:hAnsi="Tahoma" w:cs="Tahoma"/>
          <w:i/>
          <w:highlight w:val="white"/>
          <w:shd w:val="clear" w:color="auto" w:fill="FEFEFE"/>
        </w:rPr>
      </w:pPr>
      <w:r w:rsidRPr="00E02C9E">
        <w:rPr>
          <w:rFonts w:ascii="Tahoma" w:eastAsia="Times New Roman" w:hAnsi="Tahoma" w:cs="Tahoma"/>
          <w:i/>
          <w:highlight w:val="white"/>
          <w:shd w:val="clear" w:color="auto" w:fill="FEFEFE"/>
        </w:rPr>
        <w:t>Съгласно § 1, т. 12 от допълнителните разпоредби на ЗОП "Минимална цена на труд"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чл. 8, т. 1 от закона за бюджета на държавното обществено осигуряване за съответната година.</w:t>
      </w:r>
    </w:p>
    <w:p w:rsidR="002461DD" w:rsidRPr="00E02C9E" w:rsidRDefault="002461DD" w:rsidP="007602B4">
      <w:pPr>
        <w:tabs>
          <w:tab w:val="left" w:pos="1289"/>
          <w:tab w:val="left" w:pos="4342"/>
          <w:tab w:val="left" w:pos="8150"/>
        </w:tabs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</w:pPr>
      <w:r w:rsidRPr="00E02C9E"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  <w:br w:type="page"/>
      </w:r>
    </w:p>
    <w:p w:rsidR="002C40A5" w:rsidRPr="00E02C9E" w:rsidRDefault="002C40A5" w:rsidP="002C40A5">
      <w:pPr>
        <w:ind w:left="3540" w:right="1"/>
        <w:jc w:val="right"/>
        <w:rPr>
          <w:rFonts w:ascii="Tahoma" w:eastAsia="Times New Roman" w:hAnsi="Tahoma" w:cs="Tahoma"/>
          <w:b/>
          <w:i/>
          <w:sz w:val="22"/>
          <w:szCs w:val="22"/>
          <w:shd w:val="clear" w:color="auto" w:fill="FFFFFF"/>
          <w:lang w:val="bg-BG"/>
        </w:rPr>
      </w:pPr>
      <w:r w:rsidRPr="00E02C9E">
        <w:rPr>
          <w:rFonts w:ascii="Tahoma" w:eastAsia="Times New Roman" w:hAnsi="Tahoma" w:cs="Tahoma"/>
          <w:b/>
          <w:i/>
          <w:sz w:val="22"/>
          <w:szCs w:val="22"/>
          <w:shd w:val="clear" w:color="auto" w:fill="FFFFFF"/>
          <w:lang w:val="bg-BG"/>
        </w:rPr>
        <w:lastRenderedPageBreak/>
        <w:t>КЪМ ПРИЛОЖЕНИЕ № 3</w:t>
      </w:r>
    </w:p>
    <w:p w:rsidR="002C40A5" w:rsidRPr="00E02C9E" w:rsidRDefault="002C40A5" w:rsidP="002C40A5">
      <w:pPr>
        <w:ind w:left="3540" w:right="1"/>
        <w:jc w:val="right"/>
        <w:rPr>
          <w:rFonts w:ascii="Tahoma" w:eastAsia="Times New Roman" w:hAnsi="Tahoma" w:cs="Tahoma"/>
          <w:b/>
          <w:i/>
          <w:sz w:val="22"/>
          <w:szCs w:val="22"/>
          <w:shd w:val="clear" w:color="auto" w:fill="FFFFFF"/>
          <w:lang w:val="bg-BG"/>
        </w:rPr>
      </w:pPr>
    </w:p>
    <w:p w:rsidR="002C40A5" w:rsidRDefault="002C40A5" w:rsidP="002C40A5">
      <w:pPr>
        <w:ind w:left="1" w:right="1"/>
        <w:jc w:val="center"/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</w:pPr>
    </w:p>
    <w:p w:rsidR="00310590" w:rsidRPr="00E02C9E" w:rsidRDefault="00310590" w:rsidP="002C40A5">
      <w:pPr>
        <w:ind w:left="1" w:right="1"/>
        <w:jc w:val="center"/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</w:pPr>
    </w:p>
    <w:p w:rsidR="002C40A5" w:rsidRPr="00E02C9E" w:rsidRDefault="002C40A5" w:rsidP="002C40A5">
      <w:pPr>
        <w:ind w:left="1" w:right="1"/>
        <w:jc w:val="center"/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</w:pPr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ДЕКЛАРАЦИЯ</w:t>
      </w:r>
    </w:p>
    <w:p w:rsidR="002C40A5" w:rsidRPr="00E02C9E" w:rsidRDefault="002C40A5" w:rsidP="002C40A5">
      <w:pPr>
        <w:ind w:left="1" w:right="1"/>
        <w:jc w:val="center"/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</w:pPr>
    </w:p>
    <w:p w:rsidR="002C40A5" w:rsidRDefault="002C40A5" w:rsidP="002C40A5">
      <w:pPr>
        <w:jc w:val="center"/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</w:pPr>
      <w:proofErr w:type="spellStart"/>
      <w:proofErr w:type="gram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по</w:t>
      </w:r>
      <w:proofErr w:type="spellEnd"/>
      <w:proofErr w:type="gramEnd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чл</w:t>
      </w:r>
      <w:proofErr w:type="spellEnd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. 47, </w:t>
      </w:r>
      <w:proofErr w:type="spell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ал</w:t>
      </w:r>
      <w:proofErr w:type="spellEnd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. 9 </w:t>
      </w:r>
      <w:proofErr w:type="spell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от</w:t>
      </w:r>
      <w:proofErr w:type="spellEnd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Закона</w:t>
      </w:r>
      <w:proofErr w:type="spellEnd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за</w:t>
      </w:r>
      <w:proofErr w:type="spellEnd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обществените</w:t>
      </w:r>
      <w:proofErr w:type="spellEnd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E02C9E">
        <w:rPr>
          <w:rFonts w:ascii="Tahoma" w:eastAsia="Times New Roman" w:hAnsi="Tahoma" w:cs="Tahoma"/>
          <w:b/>
          <w:sz w:val="22"/>
          <w:szCs w:val="22"/>
          <w:shd w:val="clear" w:color="auto" w:fill="FFFFFF"/>
        </w:rPr>
        <w:t>поръчки</w:t>
      </w:r>
      <w:proofErr w:type="spellEnd"/>
    </w:p>
    <w:p w:rsidR="00310590" w:rsidRPr="00E02C9E" w:rsidRDefault="00310590" w:rsidP="002C40A5">
      <w:pPr>
        <w:jc w:val="center"/>
        <w:rPr>
          <w:rFonts w:ascii="Tahoma" w:hAnsi="Tahoma" w:cs="Tahoma"/>
          <w:sz w:val="22"/>
          <w:szCs w:val="22"/>
        </w:rPr>
      </w:pPr>
    </w:p>
    <w:p w:rsidR="002C40A5" w:rsidRPr="00E02C9E" w:rsidRDefault="002C40A5" w:rsidP="002C40A5">
      <w:pPr>
        <w:rPr>
          <w:rFonts w:ascii="Tahoma" w:hAnsi="Tahoma" w:cs="Tahoma"/>
          <w:b/>
          <w:sz w:val="22"/>
          <w:szCs w:val="22"/>
        </w:rPr>
      </w:pPr>
    </w:p>
    <w:p w:rsidR="002C40A5" w:rsidRPr="00E02C9E" w:rsidRDefault="002C40A5" w:rsidP="002C40A5">
      <w:pPr>
        <w:tabs>
          <w:tab w:val="left" w:pos="0"/>
        </w:tabs>
        <w:spacing w:after="120"/>
        <w:jc w:val="both"/>
        <w:rPr>
          <w:rFonts w:ascii="Tahoma" w:hAnsi="Tahoma" w:cs="Tahoma"/>
          <w:sz w:val="22"/>
          <w:szCs w:val="22"/>
        </w:rPr>
      </w:pPr>
      <w:proofErr w:type="spellStart"/>
      <w:r w:rsidRPr="00E02C9E">
        <w:rPr>
          <w:rFonts w:ascii="Tahoma" w:hAnsi="Tahoma" w:cs="Tahoma"/>
          <w:sz w:val="22"/>
          <w:szCs w:val="22"/>
        </w:rPr>
        <w:t>Долуподписаният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 </w:t>
      </w:r>
      <w:r w:rsidRPr="00E02C9E">
        <w:rPr>
          <w:rFonts w:ascii="Tahoma" w:hAnsi="Tahoma" w:cs="Tahoma"/>
          <w:caps/>
          <w:sz w:val="22"/>
          <w:szCs w:val="22"/>
        </w:rPr>
        <w:t>………………………………………………….,</w:t>
      </w:r>
      <w:r w:rsidRPr="00E02C9E">
        <w:rPr>
          <w:rFonts w:ascii="Tahoma" w:hAnsi="Tahoma" w:cs="Tahoma"/>
          <w:sz w:val="22"/>
          <w:szCs w:val="22"/>
        </w:rPr>
        <w:t xml:space="preserve">  ЕГН ……………………, с </w:t>
      </w:r>
      <w:proofErr w:type="spellStart"/>
      <w:r w:rsidRPr="00E02C9E">
        <w:rPr>
          <w:rFonts w:ascii="Tahoma" w:hAnsi="Tahoma" w:cs="Tahoma"/>
          <w:sz w:val="22"/>
          <w:szCs w:val="22"/>
        </w:rPr>
        <w:t>лична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карта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№ ……………, </w:t>
      </w:r>
      <w:proofErr w:type="spellStart"/>
      <w:r w:rsidRPr="00E02C9E">
        <w:rPr>
          <w:rFonts w:ascii="Tahoma" w:hAnsi="Tahoma" w:cs="Tahoma"/>
          <w:sz w:val="22"/>
          <w:szCs w:val="22"/>
        </w:rPr>
        <w:t>издадена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 …………...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 …………………………, </w:t>
      </w:r>
      <w:proofErr w:type="spellStart"/>
      <w:r w:rsidRPr="00E02C9E">
        <w:rPr>
          <w:rFonts w:ascii="Tahoma" w:hAnsi="Tahoma" w:cs="Tahoma"/>
          <w:sz w:val="22"/>
          <w:szCs w:val="22"/>
        </w:rPr>
        <w:t>адрес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…………………………………….., </w:t>
      </w:r>
    </w:p>
    <w:p w:rsidR="002C40A5" w:rsidRPr="00E02C9E" w:rsidRDefault="002C40A5" w:rsidP="002C40A5">
      <w:pPr>
        <w:tabs>
          <w:tab w:val="left" w:pos="0"/>
        </w:tabs>
        <w:spacing w:after="120"/>
        <w:jc w:val="both"/>
        <w:rPr>
          <w:rFonts w:ascii="Tahoma" w:hAnsi="Tahoma" w:cs="Tahoma"/>
          <w:sz w:val="22"/>
          <w:szCs w:val="22"/>
        </w:rPr>
      </w:pPr>
      <w:proofErr w:type="gramStart"/>
      <w:r w:rsidRPr="00E02C9E">
        <w:rPr>
          <w:rFonts w:ascii="Tahoma" w:hAnsi="Tahoma" w:cs="Tahoma"/>
          <w:sz w:val="22"/>
          <w:szCs w:val="22"/>
        </w:rPr>
        <w:t>в</w:t>
      </w:r>
      <w:proofErr w:type="gram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ка</w:t>
      </w:r>
      <w:r w:rsidR="00E02C9E" w:rsidRPr="00E02C9E">
        <w:rPr>
          <w:rFonts w:ascii="Tahoma" w:hAnsi="Tahoma" w:cs="Tahoma"/>
          <w:sz w:val="22"/>
          <w:szCs w:val="22"/>
        </w:rPr>
        <w:t>чеството</w:t>
      </w:r>
      <w:proofErr w:type="spellEnd"/>
      <w:r w:rsidR="00E02C9E"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02C9E" w:rsidRPr="00E02C9E">
        <w:rPr>
          <w:rFonts w:ascii="Tahoma" w:hAnsi="Tahoma" w:cs="Tahoma"/>
          <w:sz w:val="22"/>
          <w:szCs w:val="22"/>
        </w:rPr>
        <w:t>ми</w:t>
      </w:r>
      <w:proofErr w:type="spellEnd"/>
      <w:r w:rsidR="00E02C9E"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02C9E" w:rsidRPr="00E02C9E">
        <w:rPr>
          <w:rFonts w:ascii="Tahoma" w:hAnsi="Tahoma" w:cs="Tahoma"/>
          <w:sz w:val="22"/>
          <w:szCs w:val="22"/>
        </w:rPr>
        <w:t>на</w:t>
      </w:r>
      <w:proofErr w:type="spellEnd"/>
      <w:r w:rsidR="00E02C9E" w:rsidRPr="00E02C9E">
        <w:rPr>
          <w:rFonts w:ascii="Tahoma" w:hAnsi="Tahoma" w:cs="Tahoma"/>
          <w:sz w:val="22"/>
          <w:szCs w:val="22"/>
        </w:rPr>
        <w:t xml:space="preserve">  ……….........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……………………………….ЕИК/БУЛСТАТ: ……………..  </w:t>
      </w:r>
    </w:p>
    <w:p w:rsidR="002C40A5" w:rsidRPr="00E02C9E" w:rsidRDefault="002C40A5" w:rsidP="002C40A5">
      <w:pPr>
        <w:tabs>
          <w:tab w:val="left" w:pos="0"/>
        </w:tabs>
        <w:spacing w:after="120"/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E02C9E">
        <w:rPr>
          <w:rFonts w:ascii="Tahoma" w:hAnsi="Tahoma" w:cs="Tahoma"/>
          <w:sz w:val="22"/>
          <w:szCs w:val="22"/>
        </w:rPr>
        <w:t>в</w:t>
      </w:r>
      <w:proofErr w:type="gram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изпълнение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47, </w:t>
      </w:r>
      <w:proofErr w:type="spellStart"/>
      <w:r w:rsidRPr="00E02C9E">
        <w:rPr>
          <w:rFonts w:ascii="Tahoma" w:hAnsi="Tahoma" w:cs="Tahoma"/>
          <w:sz w:val="22"/>
          <w:szCs w:val="22"/>
        </w:rPr>
        <w:t>ал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9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ЗОП и в </w:t>
      </w:r>
      <w:proofErr w:type="spellStart"/>
      <w:r w:rsidRPr="00E02C9E">
        <w:rPr>
          <w:rFonts w:ascii="Tahoma" w:hAnsi="Tahoma" w:cs="Tahoma"/>
          <w:sz w:val="22"/>
          <w:szCs w:val="22"/>
        </w:rPr>
        <w:t>съответствие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="00310590">
        <w:rPr>
          <w:rFonts w:ascii="Tahoma" w:hAnsi="Tahoma" w:cs="Tahoma"/>
          <w:sz w:val="22"/>
          <w:szCs w:val="22"/>
        </w:rPr>
        <w:t>изискванията</w:t>
      </w:r>
      <w:proofErr w:type="spellEnd"/>
      <w:r w:rsidR="0031059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10590">
        <w:rPr>
          <w:rFonts w:ascii="Tahoma" w:hAnsi="Tahoma" w:cs="Tahoma"/>
          <w:sz w:val="22"/>
          <w:szCs w:val="22"/>
        </w:rPr>
        <w:t>на</w:t>
      </w:r>
      <w:proofErr w:type="spellEnd"/>
      <w:r w:rsidR="0031059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10590">
        <w:rPr>
          <w:rFonts w:ascii="Tahoma" w:hAnsi="Tahoma" w:cs="Tahoma"/>
          <w:sz w:val="22"/>
          <w:szCs w:val="22"/>
        </w:rPr>
        <w:t>възложителя</w:t>
      </w:r>
      <w:proofErr w:type="spellEnd"/>
      <w:r w:rsidR="0031059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10590">
        <w:rPr>
          <w:rFonts w:ascii="Tahoma" w:hAnsi="Tahoma" w:cs="Tahoma"/>
          <w:sz w:val="22"/>
          <w:szCs w:val="22"/>
        </w:rPr>
        <w:t>при</w:t>
      </w:r>
      <w:proofErr w:type="spellEnd"/>
      <w:r w:rsidR="0031059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възлагане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обществена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поръчка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предмет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: </w:t>
      </w:r>
      <w:r w:rsidRPr="00E02C9E">
        <w:rPr>
          <w:rFonts w:ascii="Tahoma" w:hAnsi="Tahoma" w:cs="Tahoma"/>
          <w:b/>
          <w:sz w:val="22"/>
          <w:szCs w:val="22"/>
        </w:rPr>
        <w:t>„МОНИТОРИНГ НА ХВОСТОХРАНИЛИЩЕ „МЕДЕТ”</w:t>
      </w:r>
    </w:p>
    <w:p w:rsidR="00E02C9E" w:rsidRPr="00E02C9E" w:rsidRDefault="00E02C9E" w:rsidP="002C40A5">
      <w:pPr>
        <w:tabs>
          <w:tab w:val="left" w:pos="0"/>
        </w:tabs>
        <w:spacing w:after="120"/>
        <w:jc w:val="both"/>
        <w:rPr>
          <w:rFonts w:ascii="Tahoma" w:hAnsi="Tahoma" w:cs="Tahoma"/>
          <w:sz w:val="22"/>
          <w:szCs w:val="22"/>
        </w:rPr>
      </w:pPr>
    </w:p>
    <w:p w:rsidR="002C40A5" w:rsidRPr="00E02C9E" w:rsidRDefault="002C40A5" w:rsidP="002C40A5">
      <w:pPr>
        <w:ind w:left="2160" w:hanging="2160"/>
        <w:jc w:val="center"/>
        <w:rPr>
          <w:rFonts w:ascii="Tahoma" w:hAnsi="Tahoma" w:cs="Tahoma"/>
          <w:b/>
          <w:sz w:val="22"/>
          <w:szCs w:val="22"/>
        </w:rPr>
      </w:pPr>
      <w:r w:rsidRPr="00E02C9E">
        <w:rPr>
          <w:rFonts w:ascii="Tahoma" w:hAnsi="Tahoma" w:cs="Tahoma"/>
          <w:b/>
          <w:sz w:val="22"/>
          <w:szCs w:val="22"/>
        </w:rPr>
        <w:t>Д Е К Л А Р И Р А М:</w:t>
      </w:r>
    </w:p>
    <w:p w:rsidR="00E02C9E" w:rsidRPr="00E02C9E" w:rsidRDefault="00E02C9E" w:rsidP="002C40A5">
      <w:pPr>
        <w:ind w:left="2160" w:hanging="2160"/>
        <w:jc w:val="center"/>
        <w:rPr>
          <w:rFonts w:ascii="Tahoma" w:hAnsi="Tahoma" w:cs="Tahoma"/>
          <w:b/>
          <w:sz w:val="22"/>
          <w:szCs w:val="22"/>
        </w:rPr>
      </w:pPr>
    </w:p>
    <w:p w:rsidR="002C40A5" w:rsidRPr="00E02C9E" w:rsidRDefault="002C40A5" w:rsidP="002C40A5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1.</w:t>
      </w:r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качеството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47, </w:t>
      </w:r>
      <w:proofErr w:type="spellStart"/>
      <w:r w:rsidRPr="00E02C9E">
        <w:rPr>
          <w:rFonts w:ascii="Tahoma" w:hAnsi="Tahoma" w:cs="Tahoma"/>
          <w:sz w:val="22"/>
          <w:szCs w:val="22"/>
        </w:rPr>
        <w:t>ал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4 ЗОП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осъждан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влязла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сила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присъда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/</w:t>
      </w:r>
      <w:proofErr w:type="spellStart"/>
      <w:r w:rsidRPr="00E02C9E">
        <w:rPr>
          <w:rFonts w:ascii="Tahoma" w:hAnsi="Tahoma" w:cs="Tahoma"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осъждан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реабилитиран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невярното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зачертава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)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следните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престъпления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: </w:t>
      </w:r>
    </w:p>
    <w:p w:rsidR="002C40A5" w:rsidRPr="00E02C9E" w:rsidRDefault="002C40A5" w:rsidP="002C40A5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 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</w:t>
      </w:r>
      <w:r w:rsidRPr="00E02C9E">
        <w:rPr>
          <w:rFonts w:ascii="Tahoma" w:hAnsi="Tahoma" w:cs="Tahoma"/>
          <w:sz w:val="22"/>
          <w:szCs w:val="22"/>
          <w:lang w:val="bg-BG"/>
        </w:rPr>
        <w:t>);</w:t>
      </w:r>
    </w:p>
    <w:p w:rsidR="002C40A5" w:rsidRPr="00E02C9E" w:rsidRDefault="002C40A5" w:rsidP="002C40A5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б) подкуп по чл. 301 - 307 от Наказателния кодекс/за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</w:t>
      </w:r>
      <w:r w:rsidRPr="00E02C9E">
        <w:rPr>
          <w:rFonts w:ascii="Tahoma" w:hAnsi="Tahoma" w:cs="Tahoma"/>
          <w:sz w:val="22"/>
          <w:szCs w:val="22"/>
          <w:lang w:val="bg-BG"/>
        </w:rPr>
        <w:t>);</w:t>
      </w:r>
    </w:p>
    <w:p w:rsidR="002C40A5" w:rsidRPr="00E02C9E" w:rsidRDefault="002C40A5" w:rsidP="002C40A5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в) участие в организирана престъпна група по чл. 321 и 321а от Наказателния кодекс 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</w:t>
      </w:r>
      <w:r w:rsidRPr="00E02C9E">
        <w:rPr>
          <w:rFonts w:ascii="Tahoma" w:hAnsi="Tahoma" w:cs="Tahoma"/>
          <w:sz w:val="22"/>
          <w:szCs w:val="22"/>
          <w:lang w:val="bg-BG"/>
        </w:rPr>
        <w:t>);</w:t>
      </w:r>
    </w:p>
    <w:p w:rsidR="002C40A5" w:rsidRPr="00E02C9E" w:rsidRDefault="002C40A5" w:rsidP="002C40A5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г) престъпление против собствеността по чл. 194 - 217 от Наказателния кодекс 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</w:t>
      </w:r>
      <w:r w:rsidRPr="00E02C9E">
        <w:rPr>
          <w:rFonts w:ascii="Tahoma" w:hAnsi="Tahoma" w:cs="Tahoma"/>
          <w:sz w:val="22"/>
          <w:szCs w:val="22"/>
          <w:lang w:val="bg-BG"/>
        </w:rPr>
        <w:t>);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sz w:val="22"/>
          <w:szCs w:val="22"/>
          <w:lang w:val="bg-BG"/>
        </w:rPr>
        <w:t>д) престъпление против стопанството по чл. 219 - 252 от Наказателния кодекс/за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</w:t>
      </w:r>
      <w:r w:rsidR="00E02C9E" w:rsidRPr="00E02C9E">
        <w:rPr>
          <w:rFonts w:ascii="Tahoma" w:hAnsi="Tahoma" w:cs="Tahoma"/>
          <w:sz w:val="22"/>
          <w:szCs w:val="22"/>
          <w:lang w:val="bg-BG"/>
        </w:rPr>
        <w:t>).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2.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Представляваният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обединение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)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sz w:val="22"/>
          <w:szCs w:val="22"/>
        </w:rPr>
        <w:t>виновен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неизпълнение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задължения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договор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обществена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поръчка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доказано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възложителя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влязло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сила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съдебно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решение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3.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Представляваният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обединение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)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sz w:val="22"/>
          <w:szCs w:val="22"/>
        </w:rPr>
        <w:t>сключвал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договор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21 </w:t>
      </w:r>
      <w:proofErr w:type="spellStart"/>
      <w:r w:rsidRPr="00E02C9E">
        <w:rPr>
          <w:rFonts w:ascii="Tahoma" w:hAnsi="Tahoma" w:cs="Tahoma"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22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Закона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предотвратяване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E02C9E">
        <w:rPr>
          <w:rFonts w:ascii="Tahoma" w:hAnsi="Tahoma" w:cs="Tahoma"/>
          <w:sz w:val="22"/>
          <w:szCs w:val="22"/>
        </w:rPr>
        <w:t>установяване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конфликт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интереси</w:t>
      </w:r>
      <w:proofErr w:type="spellEnd"/>
      <w:r w:rsidRPr="00E02C9E">
        <w:rPr>
          <w:rFonts w:ascii="Tahoma" w:hAnsi="Tahoma" w:cs="Tahoma"/>
          <w:sz w:val="22"/>
          <w:szCs w:val="22"/>
        </w:rPr>
        <w:t>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i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4.</w:t>
      </w:r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качеството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47, </w:t>
      </w:r>
      <w:proofErr w:type="spellStart"/>
      <w:r w:rsidRPr="00E02C9E">
        <w:rPr>
          <w:rFonts w:ascii="Tahoma" w:hAnsi="Tahoma" w:cs="Tahoma"/>
          <w:sz w:val="22"/>
          <w:szCs w:val="22"/>
        </w:rPr>
        <w:t>ал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4 ЗОП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осъден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влязла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сила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присъда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престъпление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313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Наказателния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кодекс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във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връзка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провеждане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lastRenderedPageBreak/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процедури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възлагане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обществени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поръчки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/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подобно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престъпление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съгласно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законодателството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държавата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sz w:val="22"/>
          <w:szCs w:val="22"/>
        </w:rPr>
        <w:t>която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установен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r w:rsidRPr="00E02C9E">
        <w:rPr>
          <w:rFonts w:ascii="Tahoma" w:hAnsi="Tahoma" w:cs="Tahoma"/>
          <w:i/>
          <w:sz w:val="22"/>
          <w:szCs w:val="22"/>
        </w:rPr>
        <w:t>(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втората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хипотеза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посочва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ако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деклараторът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чуждестранно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).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5.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свързано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смисъла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§ 1, т. 23а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допълнителните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разпоредби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Закона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обществените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поръчки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възложителя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със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служители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ръководна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длъжност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неговата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организация</w:t>
      </w:r>
      <w:proofErr w:type="spellEnd"/>
      <w:r w:rsidRPr="00E02C9E">
        <w:rPr>
          <w:rFonts w:ascii="Tahoma" w:hAnsi="Tahoma" w:cs="Tahoma"/>
          <w:sz w:val="22"/>
          <w:szCs w:val="22"/>
        </w:rPr>
        <w:t>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6.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Представляваният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обединение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)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sz w:val="22"/>
          <w:szCs w:val="22"/>
        </w:rPr>
        <w:t>обявен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несъстоятелност</w:t>
      </w:r>
      <w:proofErr w:type="spellEnd"/>
      <w:r w:rsidRPr="00E02C9E">
        <w:rPr>
          <w:rFonts w:ascii="Tahoma" w:hAnsi="Tahoma" w:cs="Tahoma"/>
          <w:sz w:val="22"/>
          <w:szCs w:val="22"/>
        </w:rPr>
        <w:t>.</w:t>
      </w:r>
    </w:p>
    <w:p w:rsidR="00310590" w:rsidRP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7.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Представляваният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обединение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)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намира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производство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ликвидация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нито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подобна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процедура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съгласно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националн</w:t>
      </w:r>
      <w:r w:rsidR="00E02C9E" w:rsidRPr="00E02C9E">
        <w:rPr>
          <w:rFonts w:ascii="Tahoma" w:hAnsi="Tahoma" w:cs="Tahoma"/>
          <w:sz w:val="22"/>
          <w:szCs w:val="22"/>
        </w:rPr>
        <w:t>ите</w:t>
      </w:r>
      <w:proofErr w:type="spellEnd"/>
      <w:r w:rsidR="00E02C9E"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02C9E" w:rsidRPr="00E02C9E">
        <w:rPr>
          <w:rFonts w:ascii="Tahoma" w:hAnsi="Tahoma" w:cs="Tahoma"/>
          <w:sz w:val="22"/>
          <w:szCs w:val="22"/>
        </w:rPr>
        <w:t>закони</w:t>
      </w:r>
      <w:proofErr w:type="spellEnd"/>
      <w:r w:rsidR="00E02C9E" w:rsidRPr="00E02C9E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="00E02C9E" w:rsidRPr="00E02C9E">
        <w:rPr>
          <w:rFonts w:ascii="Tahoma" w:hAnsi="Tahoma" w:cs="Tahoma"/>
          <w:sz w:val="22"/>
          <w:szCs w:val="22"/>
        </w:rPr>
        <w:t>подзаконови</w:t>
      </w:r>
      <w:proofErr w:type="spellEnd"/>
      <w:r w:rsidR="00E02C9E"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02C9E" w:rsidRPr="00E02C9E">
        <w:rPr>
          <w:rFonts w:ascii="Tahoma" w:hAnsi="Tahoma" w:cs="Tahoma"/>
          <w:sz w:val="22"/>
          <w:szCs w:val="22"/>
        </w:rPr>
        <w:t>актове</w:t>
      </w:r>
      <w:proofErr w:type="spellEnd"/>
      <w:r w:rsidRPr="00E02C9E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E02C9E">
        <w:rPr>
          <w:rFonts w:ascii="Tahoma" w:hAnsi="Tahoma" w:cs="Tahoma"/>
          <w:sz w:val="22"/>
          <w:szCs w:val="22"/>
        </w:rPr>
        <w:t>(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втората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хипотеза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посочва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ако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де</w:t>
      </w:r>
      <w:r w:rsidR="00E02C9E" w:rsidRPr="00E02C9E">
        <w:rPr>
          <w:rFonts w:ascii="Tahoma" w:hAnsi="Tahoma" w:cs="Tahoma"/>
          <w:i/>
          <w:sz w:val="22"/>
          <w:szCs w:val="22"/>
        </w:rPr>
        <w:t>клараторът</w:t>
      </w:r>
      <w:proofErr w:type="spellEnd"/>
      <w:r w:rsidR="00E02C9E" w:rsidRPr="00E02C9E">
        <w:rPr>
          <w:rFonts w:ascii="Tahoma" w:hAnsi="Tahoma" w:cs="Tahoma"/>
          <w:i/>
          <w:sz w:val="22"/>
          <w:szCs w:val="22"/>
        </w:rPr>
        <w:t xml:space="preserve"> е </w:t>
      </w:r>
      <w:proofErr w:type="spellStart"/>
      <w:r w:rsidR="00E02C9E" w:rsidRPr="00E02C9E">
        <w:rPr>
          <w:rFonts w:ascii="Tahoma" w:hAnsi="Tahoma" w:cs="Tahoma"/>
          <w:i/>
          <w:sz w:val="22"/>
          <w:szCs w:val="22"/>
        </w:rPr>
        <w:t>чуждестранно</w:t>
      </w:r>
      <w:proofErr w:type="spellEnd"/>
      <w:r w:rsidR="00E02C9E"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="00E02C9E" w:rsidRPr="00E02C9E">
        <w:rPr>
          <w:rFonts w:ascii="Tahoma" w:hAnsi="Tahoma" w:cs="Tahoma"/>
          <w:i/>
          <w:sz w:val="22"/>
          <w:szCs w:val="22"/>
        </w:rPr>
        <w:t>лице</w:t>
      </w:r>
      <w:proofErr w:type="spellEnd"/>
      <w:r w:rsidR="00E02C9E" w:rsidRPr="00E02C9E">
        <w:rPr>
          <w:rFonts w:ascii="Tahoma" w:hAnsi="Tahoma" w:cs="Tahoma"/>
          <w:i/>
          <w:sz w:val="22"/>
          <w:szCs w:val="22"/>
        </w:rPr>
        <w:t>).</w:t>
      </w:r>
    </w:p>
    <w:p w:rsidR="00310590" w:rsidRDefault="002C40A5" w:rsidP="00310590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8.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Представляваният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обединение</w:t>
      </w:r>
      <w:proofErr w:type="spellEnd"/>
      <w:r w:rsidRPr="00E02C9E">
        <w:rPr>
          <w:rFonts w:ascii="Tahoma" w:hAnsi="Tahoma" w:cs="Tahoma"/>
          <w:sz w:val="22"/>
          <w:szCs w:val="22"/>
        </w:rPr>
        <w:t>) 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вярното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отбелязва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/</w:t>
      </w:r>
      <w:r w:rsidRPr="00E02C9E">
        <w:rPr>
          <w:rFonts w:ascii="Tahoma" w:hAnsi="Tahoma" w:cs="Tahoma"/>
          <w:sz w:val="22"/>
          <w:szCs w:val="22"/>
        </w:rPr>
        <w:t>:</w:t>
      </w:r>
    </w:p>
    <w:p w:rsidR="002C40A5" w:rsidRPr="00E02C9E" w:rsidRDefault="002C40A5" w:rsidP="00310590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sz w:val="22"/>
          <w:szCs w:val="22"/>
        </w:rPr>
        <w:t xml:space="preserve">а) </w:t>
      </w:r>
      <w:proofErr w:type="spellStart"/>
      <w:proofErr w:type="gram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proofErr w:type="gramEnd"/>
      <w:r w:rsidRPr="00E02C9E">
        <w:rPr>
          <w:rFonts w:ascii="Tahoma" w:hAnsi="Tahoma" w:cs="Tahoma"/>
          <w:sz w:val="22"/>
          <w:szCs w:val="22"/>
        </w:rPr>
        <w:t xml:space="preserve"> е в </w:t>
      </w:r>
      <w:proofErr w:type="spellStart"/>
      <w:r w:rsidRPr="00E02C9E">
        <w:rPr>
          <w:rFonts w:ascii="Tahoma" w:hAnsi="Tahoma" w:cs="Tahoma"/>
          <w:sz w:val="22"/>
          <w:szCs w:val="22"/>
        </w:rPr>
        <w:t>открито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производство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несъстоятелност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sz w:val="22"/>
          <w:szCs w:val="22"/>
        </w:rPr>
        <w:t>сключил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извънсъдебно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споразумение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кредиторите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смисъла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740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Търговския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закон</w:t>
      </w:r>
      <w:proofErr w:type="spellEnd"/>
      <w:r w:rsidRPr="00E02C9E">
        <w:rPr>
          <w:rFonts w:ascii="Tahoma" w:hAnsi="Tahoma" w:cs="Tahoma"/>
          <w:sz w:val="22"/>
          <w:szCs w:val="22"/>
        </w:rPr>
        <w:t>;</w:t>
      </w:r>
    </w:p>
    <w:p w:rsidR="002C40A5" w:rsidRPr="00E02C9E" w:rsidRDefault="002C40A5" w:rsidP="002C40A5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sz w:val="22"/>
          <w:szCs w:val="22"/>
        </w:rPr>
        <w:t xml:space="preserve">б) </w:t>
      </w:r>
      <w:proofErr w:type="spellStart"/>
      <w:proofErr w:type="gram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proofErr w:type="gram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намира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подобна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посочената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буква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„а” </w:t>
      </w:r>
      <w:proofErr w:type="spellStart"/>
      <w:r w:rsidRPr="00E02C9E">
        <w:rPr>
          <w:rFonts w:ascii="Tahoma" w:hAnsi="Tahoma" w:cs="Tahoma"/>
          <w:sz w:val="22"/>
          <w:szCs w:val="22"/>
        </w:rPr>
        <w:t>процедура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съгласно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националните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закони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E02C9E">
        <w:rPr>
          <w:rFonts w:ascii="Tahoma" w:hAnsi="Tahoma" w:cs="Tahoma"/>
          <w:sz w:val="22"/>
          <w:szCs w:val="22"/>
        </w:rPr>
        <w:t>подзаконови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актове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включително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когато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неговата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дейност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sz w:val="22"/>
          <w:szCs w:val="22"/>
        </w:rPr>
        <w:t>под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разпореждане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съда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r w:rsidRPr="00E02C9E">
        <w:rPr>
          <w:rFonts w:ascii="Tahoma" w:hAnsi="Tahoma" w:cs="Tahoma"/>
          <w:i/>
          <w:sz w:val="22"/>
          <w:szCs w:val="22"/>
        </w:rPr>
        <w:t>(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посочва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чуждестранни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участници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)</w:t>
      </w:r>
      <w:r w:rsidRPr="00E02C9E">
        <w:rPr>
          <w:rFonts w:ascii="Tahoma" w:hAnsi="Tahoma" w:cs="Tahoma"/>
          <w:sz w:val="22"/>
          <w:szCs w:val="22"/>
        </w:rPr>
        <w:t>;</w:t>
      </w:r>
    </w:p>
    <w:p w:rsidR="002C40A5" w:rsidRPr="00E02C9E" w:rsidRDefault="002C40A5" w:rsidP="002C40A5">
      <w:pPr>
        <w:ind w:firstLine="72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sz w:val="22"/>
          <w:szCs w:val="22"/>
        </w:rPr>
        <w:t xml:space="preserve">в)  </w:t>
      </w:r>
      <w:proofErr w:type="spellStart"/>
      <w:proofErr w:type="gram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proofErr w:type="gramEnd"/>
      <w:r w:rsidRPr="00E02C9E">
        <w:rPr>
          <w:rFonts w:ascii="Tahoma" w:hAnsi="Tahoma" w:cs="Tahoma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sz w:val="22"/>
          <w:szCs w:val="22"/>
        </w:rPr>
        <w:t>преустановил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дейността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си</w:t>
      </w:r>
      <w:proofErr w:type="spellEnd"/>
      <w:r w:rsidRPr="00E02C9E">
        <w:rPr>
          <w:rFonts w:ascii="Tahoma" w:hAnsi="Tahoma" w:cs="Tahoma"/>
          <w:sz w:val="22"/>
          <w:szCs w:val="22"/>
        </w:rPr>
        <w:t>.</w:t>
      </w:r>
    </w:p>
    <w:p w:rsidR="00310590" w:rsidRDefault="00310590" w:rsidP="002C40A5">
      <w:pPr>
        <w:spacing w:line="240" w:lineRule="atLeast"/>
        <w:ind w:firstLine="720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2C40A5" w:rsidRPr="00E02C9E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9.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Представляваният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обединение</w:t>
      </w:r>
      <w:proofErr w:type="spellEnd"/>
      <w:r w:rsidRPr="00E02C9E">
        <w:rPr>
          <w:rFonts w:ascii="Tahoma" w:hAnsi="Tahoma" w:cs="Tahoma"/>
          <w:sz w:val="22"/>
          <w:szCs w:val="22"/>
        </w:rPr>
        <w:t>) 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отбелязва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само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b/>
          <w:i/>
          <w:sz w:val="22"/>
          <w:szCs w:val="22"/>
        </w:rPr>
        <w:t>едно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обстоятелство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което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отнася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конкретния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участник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/</w:t>
      </w:r>
      <w:r w:rsidRPr="00E02C9E">
        <w:rPr>
          <w:rFonts w:ascii="Tahoma" w:hAnsi="Tahoma" w:cs="Tahoma"/>
          <w:sz w:val="22"/>
          <w:szCs w:val="22"/>
        </w:rPr>
        <w:t>:</w:t>
      </w:r>
    </w:p>
    <w:p w:rsidR="002C40A5" w:rsidRPr="00E02C9E" w:rsidRDefault="002C40A5" w:rsidP="002C40A5">
      <w:pPr>
        <w:spacing w:line="240" w:lineRule="atLeast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 xml:space="preserve">            9.1.</w:t>
      </w:r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E02C9E">
        <w:rPr>
          <w:rFonts w:ascii="Tahoma" w:hAnsi="Tahoma" w:cs="Tahoma"/>
          <w:sz w:val="22"/>
          <w:szCs w:val="22"/>
        </w:rPr>
        <w:t>няма</w:t>
      </w:r>
      <w:proofErr w:type="spellEnd"/>
      <w:proofErr w:type="gram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задължения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смисъла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162, </w:t>
      </w:r>
      <w:proofErr w:type="spellStart"/>
      <w:r w:rsidRPr="00E02C9E">
        <w:rPr>
          <w:rFonts w:ascii="Tahoma" w:hAnsi="Tahoma" w:cs="Tahoma"/>
          <w:sz w:val="22"/>
          <w:szCs w:val="22"/>
        </w:rPr>
        <w:t>ал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2, т. 1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Данъчно-осигурителния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процесуален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кодекс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държавата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E02C9E">
        <w:rPr>
          <w:rFonts w:ascii="Tahoma" w:hAnsi="Tahoma" w:cs="Tahoma"/>
          <w:sz w:val="22"/>
          <w:szCs w:val="22"/>
        </w:rPr>
        <w:t>към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община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установени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влязъл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сила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акт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компетентен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орган</w:t>
      </w:r>
      <w:proofErr w:type="spellEnd"/>
      <w:r w:rsidRPr="00E02C9E">
        <w:rPr>
          <w:rFonts w:ascii="Tahoma" w:hAnsi="Tahoma" w:cs="Tahoma"/>
          <w:sz w:val="22"/>
          <w:szCs w:val="22"/>
        </w:rPr>
        <w:t>;</w:t>
      </w:r>
    </w:p>
    <w:p w:rsidR="002C40A5" w:rsidRPr="00E02C9E" w:rsidRDefault="002C40A5" w:rsidP="002C40A5">
      <w:pPr>
        <w:spacing w:line="240" w:lineRule="atLeast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sz w:val="22"/>
          <w:szCs w:val="22"/>
        </w:rPr>
        <w:t xml:space="preserve">            </w:t>
      </w:r>
      <w:r w:rsidRPr="00E02C9E">
        <w:rPr>
          <w:rFonts w:ascii="Tahoma" w:hAnsi="Tahoma" w:cs="Tahoma"/>
          <w:b/>
          <w:sz w:val="22"/>
          <w:szCs w:val="22"/>
        </w:rPr>
        <w:t>9.2</w:t>
      </w:r>
      <w:r w:rsidRPr="00E02C9E">
        <w:rPr>
          <w:rFonts w:ascii="Tahoma" w:hAnsi="Tahoma" w:cs="Tahoma"/>
          <w:sz w:val="22"/>
          <w:szCs w:val="22"/>
        </w:rPr>
        <w:t xml:space="preserve">. </w:t>
      </w:r>
      <w:proofErr w:type="spellStart"/>
      <w:proofErr w:type="gramStart"/>
      <w:r w:rsidRPr="00E02C9E">
        <w:rPr>
          <w:rFonts w:ascii="Tahoma" w:hAnsi="Tahoma" w:cs="Tahoma"/>
          <w:sz w:val="22"/>
          <w:szCs w:val="22"/>
        </w:rPr>
        <w:t>има</w:t>
      </w:r>
      <w:proofErr w:type="spellEnd"/>
      <w:proofErr w:type="gram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задължения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смисъла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162, </w:t>
      </w:r>
      <w:proofErr w:type="spellStart"/>
      <w:r w:rsidRPr="00E02C9E">
        <w:rPr>
          <w:rFonts w:ascii="Tahoma" w:hAnsi="Tahoma" w:cs="Tahoma"/>
          <w:sz w:val="22"/>
          <w:szCs w:val="22"/>
        </w:rPr>
        <w:t>ал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2, т. 1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Данъчно-осигурителния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процесуален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кодекс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държавата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E02C9E">
        <w:rPr>
          <w:rFonts w:ascii="Tahoma" w:hAnsi="Tahoma" w:cs="Tahoma"/>
          <w:sz w:val="22"/>
          <w:szCs w:val="22"/>
        </w:rPr>
        <w:t>към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община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установени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sz w:val="22"/>
          <w:szCs w:val="22"/>
        </w:rPr>
        <w:t>влязъл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сила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акт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компетентен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орган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sz w:val="22"/>
          <w:szCs w:val="22"/>
        </w:rPr>
        <w:t>но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същите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sz w:val="22"/>
          <w:szCs w:val="22"/>
        </w:rPr>
        <w:t>допуснато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разсрочване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отсрочване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>;</w:t>
      </w:r>
    </w:p>
    <w:p w:rsidR="002C40A5" w:rsidRPr="00E02C9E" w:rsidRDefault="002C40A5" w:rsidP="002C40A5">
      <w:pPr>
        <w:spacing w:line="240" w:lineRule="atLeast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9.3</w:t>
      </w:r>
      <w:r w:rsidRPr="00E02C9E">
        <w:rPr>
          <w:rFonts w:ascii="Tahoma" w:hAnsi="Tahoma" w:cs="Tahoma"/>
          <w:color w:val="000000"/>
          <w:sz w:val="22"/>
          <w:szCs w:val="22"/>
        </w:rPr>
        <w:t xml:space="preserve">. </w:t>
      </w:r>
      <w:proofErr w:type="spellStart"/>
      <w:proofErr w:type="gramStart"/>
      <w:r w:rsidRPr="00E02C9E">
        <w:rPr>
          <w:rFonts w:ascii="Tahoma" w:hAnsi="Tahoma" w:cs="Tahoma"/>
          <w:color w:val="000000"/>
          <w:sz w:val="22"/>
          <w:szCs w:val="22"/>
        </w:rPr>
        <w:t>няма</w:t>
      </w:r>
      <w:proofErr w:type="spellEnd"/>
      <w:proofErr w:type="gram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задължения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данъци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вноски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социалното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осигуряване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съгласно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законодателството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държавата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която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кандидатът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участникът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установен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E02C9E">
        <w:rPr>
          <w:rFonts w:ascii="Tahoma" w:hAnsi="Tahoma" w:cs="Tahoma"/>
          <w:i/>
          <w:color w:val="000000"/>
          <w:sz w:val="22"/>
          <w:szCs w:val="22"/>
        </w:rPr>
        <w:t>(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чуждестранни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участници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>)</w:t>
      </w:r>
      <w:r w:rsidRPr="00E02C9E">
        <w:rPr>
          <w:rFonts w:ascii="Tahoma" w:hAnsi="Tahoma" w:cs="Tahoma"/>
          <w:color w:val="000000"/>
          <w:sz w:val="22"/>
          <w:szCs w:val="22"/>
        </w:rPr>
        <w:t>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E02C9E">
        <w:rPr>
          <w:rFonts w:ascii="Tahoma" w:hAnsi="Tahoma" w:cs="Tahoma"/>
          <w:b/>
          <w:color w:val="000000"/>
          <w:sz w:val="22"/>
          <w:szCs w:val="22"/>
          <w:lang w:val="bg-BG"/>
        </w:rPr>
        <w:t>10.</w:t>
      </w:r>
      <w:r w:rsidRPr="00E02C9E">
        <w:rPr>
          <w:rFonts w:ascii="Tahoma" w:hAnsi="Tahoma" w:cs="Tahoma"/>
          <w:color w:val="000000"/>
          <w:sz w:val="22"/>
          <w:szCs w:val="22"/>
          <w:lang w:val="bg-BG"/>
        </w:rPr>
        <w:t xml:space="preserve"> В качеството ми на лице по чл. 47, ал. 4 ЗОП не съм осъден(а) с влязла в сила присъда / реабилитиран съм / </w:t>
      </w:r>
      <w:r w:rsidRPr="00E02C9E">
        <w:rPr>
          <w:rFonts w:ascii="Tahoma" w:hAnsi="Tahoma" w:cs="Tahoma"/>
          <w:sz w:val="22"/>
          <w:szCs w:val="22"/>
          <w:lang w:val="bg-BG"/>
        </w:rPr>
        <w:t>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невярното се зачертава)</w:t>
      </w:r>
      <w:r w:rsidRPr="00E02C9E">
        <w:rPr>
          <w:rFonts w:ascii="Tahoma" w:hAnsi="Tahoma" w:cs="Tahoma"/>
          <w:sz w:val="22"/>
          <w:szCs w:val="22"/>
          <w:lang w:val="bg-BG"/>
        </w:rPr>
        <w:t xml:space="preserve"> </w:t>
      </w:r>
      <w:r w:rsidRPr="00E02C9E">
        <w:rPr>
          <w:rFonts w:ascii="Tahoma" w:hAnsi="Tahoma" w:cs="Tahoma"/>
          <w:color w:val="000000"/>
          <w:sz w:val="22"/>
          <w:szCs w:val="22"/>
          <w:lang w:val="bg-BG"/>
        </w:rPr>
        <w:t xml:space="preserve">за престъпление по </w:t>
      </w:r>
      <w:hyperlink r:id="rId7" w:anchor="p11861378" w:history="1">
        <w:r w:rsidRPr="00E02C9E">
          <w:rPr>
            <w:rFonts w:ascii="Tahoma" w:hAnsi="Tahoma" w:cs="Tahoma"/>
            <w:color w:val="000000"/>
            <w:sz w:val="22"/>
            <w:szCs w:val="22"/>
            <w:lang w:val="bg-BG"/>
          </w:rPr>
          <w:t>чл. 136 от Наказателния кодекс</w:t>
        </w:r>
      </w:hyperlink>
      <w:r w:rsidRPr="00E02C9E">
        <w:rPr>
          <w:rFonts w:ascii="Tahoma" w:hAnsi="Tahoma" w:cs="Tahoma"/>
          <w:color w:val="000000"/>
          <w:sz w:val="22"/>
          <w:szCs w:val="22"/>
          <w:lang w:val="bg-BG"/>
        </w:rPr>
        <w:t xml:space="preserve">, свързано със здравословните и безопасни условия на труд, или по </w:t>
      </w:r>
      <w:hyperlink r:id="rId8" w:anchor="p5973172" w:history="1">
        <w:r w:rsidRPr="00E02C9E">
          <w:rPr>
            <w:rFonts w:ascii="Tahoma" w:hAnsi="Tahoma" w:cs="Tahoma"/>
            <w:color w:val="000000"/>
            <w:sz w:val="22"/>
            <w:szCs w:val="22"/>
            <w:lang w:val="bg-BG"/>
          </w:rPr>
          <w:t>чл. 172 от Наказателния кодекс</w:t>
        </w:r>
      </w:hyperlink>
      <w:r w:rsidRPr="00E02C9E">
        <w:rPr>
          <w:rFonts w:ascii="Tahoma" w:hAnsi="Tahoma" w:cs="Tahoma"/>
          <w:color w:val="000000"/>
          <w:sz w:val="22"/>
          <w:szCs w:val="22"/>
          <w:lang w:val="bg-BG"/>
        </w:rPr>
        <w:t xml:space="preserve"> против трудовите права на работниците </w:t>
      </w:r>
      <w:r w:rsidRPr="00E02C9E">
        <w:rPr>
          <w:rFonts w:ascii="Tahoma" w:hAnsi="Tahoma" w:cs="Tahoma"/>
          <w:sz w:val="22"/>
          <w:szCs w:val="22"/>
          <w:lang w:val="bg-BG"/>
        </w:rPr>
        <w:t>/за подобни престъпления, съгласно законодателството на държавата, в която съм установен (</w:t>
      </w:r>
      <w:r w:rsidRPr="00E02C9E">
        <w:rPr>
          <w:rFonts w:ascii="Tahoma" w:hAnsi="Tahoma" w:cs="Tahoma"/>
          <w:i/>
          <w:sz w:val="22"/>
          <w:szCs w:val="22"/>
          <w:lang w:val="bg-BG"/>
        </w:rPr>
        <w:t>втората хипотеза се посочва, ако деклараторът е чуждестранно лице).</w:t>
      </w:r>
    </w:p>
    <w:p w:rsidR="00310590" w:rsidRDefault="002C40A5" w:rsidP="00310590">
      <w:pPr>
        <w:pStyle w:val="BodyText2"/>
        <w:spacing w:after="180" w:line="240" w:lineRule="auto"/>
        <w:ind w:firstLine="708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11.</w:t>
      </w:r>
      <w:r w:rsidRPr="00E02C9E">
        <w:rPr>
          <w:rFonts w:ascii="Tahoma" w:hAnsi="Tahoma" w:cs="Tahoma"/>
          <w:sz w:val="22"/>
          <w:szCs w:val="22"/>
        </w:rPr>
        <w:t xml:space="preserve">  В </w:t>
      </w:r>
      <w:proofErr w:type="spellStart"/>
      <w:r w:rsidRPr="00E02C9E">
        <w:rPr>
          <w:rFonts w:ascii="Tahoma" w:hAnsi="Tahoma" w:cs="Tahoma"/>
          <w:sz w:val="22"/>
          <w:szCs w:val="22"/>
        </w:rPr>
        <w:t>качеството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ми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чл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47, </w:t>
      </w:r>
      <w:proofErr w:type="spellStart"/>
      <w:r w:rsidRPr="00E02C9E">
        <w:rPr>
          <w:rFonts w:ascii="Tahoma" w:hAnsi="Tahoma" w:cs="Tahoma"/>
          <w:sz w:val="22"/>
          <w:szCs w:val="22"/>
        </w:rPr>
        <w:t>ал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. 4 ЗОП </w:t>
      </w:r>
      <w:proofErr w:type="spellStart"/>
      <w:r w:rsidRPr="00E02C9E">
        <w:rPr>
          <w:rFonts w:ascii="Tahoma" w:hAnsi="Tahoma" w:cs="Tahoma"/>
          <w:sz w:val="22"/>
          <w:szCs w:val="22"/>
        </w:rPr>
        <w:t>не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съм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свързан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смисъла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§1, т. 23а </w:t>
      </w:r>
      <w:proofErr w:type="spellStart"/>
      <w:r w:rsidRPr="00E02C9E">
        <w:rPr>
          <w:rFonts w:ascii="Tahoma" w:hAnsi="Tahoma" w:cs="Tahoma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ДР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ЗОП с </w:t>
      </w:r>
      <w:proofErr w:type="spellStart"/>
      <w:r w:rsidRPr="00E02C9E">
        <w:rPr>
          <w:rFonts w:ascii="Tahoma" w:hAnsi="Tahoma" w:cs="Tahoma"/>
          <w:sz w:val="22"/>
          <w:szCs w:val="22"/>
        </w:rPr>
        <w:t>възложителя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със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служители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ръководна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длъжност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sz w:val="22"/>
          <w:szCs w:val="22"/>
        </w:rPr>
        <w:t>неговата</w:t>
      </w:r>
      <w:proofErr w:type="spellEnd"/>
      <w:r w:rsidRPr="00E02C9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sz w:val="22"/>
          <w:szCs w:val="22"/>
        </w:rPr>
        <w:t>организация</w:t>
      </w:r>
      <w:proofErr w:type="spellEnd"/>
      <w:r w:rsidRPr="00E02C9E">
        <w:rPr>
          <w:rFonts w:ascii="Tahoma" w:hAnsi="Tahoma" w:cs="Tahoma"/>
          <w:sz w:val="22"/>
          <w:szCs w:val="22"/>
        </w:rPr>
        <w:t>.</w:t>
      </w:r>
    </w:p>
    <w:p w:rsidR="002C40A5" w:rsidRPr="00E02C9E" w:rsidRDefault="002C40A5" w:rsidP="00310590">
      <w:pPr>
        <w:spacing w:line="240" w:lineRule="atLeast"/>
        <w:ind w:firstLine="840"/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b/>
          <w:color w:val="000000"/>
          <w:sz w:val="22"/>
          <w:szCs w:val="22"/>
        </w:rPr>
        <w:t>12.</w:t>
      </w:r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Публичните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регистри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E02C9E">
        <w:rPr>
          <w:rFonts w:ascii="Tahoma" w:hAnsi="Tahoma" w:cs="Tahoma"/>
          <w:i/>
          <w:color w:val="000000"/>
          <w:sz w:val="22"/>
          <w:szCs w:val="22"/>
        </w:rPr>
        <w:t>(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съгласно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законодателството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държавата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която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участникът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установен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>)</w:t>
      </w:r>
      <w:r w:rsidRPr="00E02C9E">
        <w:rPr>
          <w:rFonts w:ascii="Tahoma" w:hAnsi="Tahoma" w:cs="Tahoma"/>
          <w:color w:val="000000"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които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съдържа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информация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посочените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обстоятелства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т. 1, 4, 6, 7, 8, 9 и 10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>:</w:t>
      </w:r>
    </w:p>
    <w:p w:rsidR="002C40A5" w:rsidRPr="00310590" w:rsidRDefault="002C40A5" w:rsidP="002C40A5">
      <w:pPr>
        <w:spacing w:line="240" w:lineRule="atLeast"/>
        <w:ind w:firstLine="840"/>
        <w:jc w:val="both"/>
        <w:rPr>
          <w:rFonts w:ascii="Tahoma" w:hAnsi="Tahoma" w:cs="Tahoma"/>
          <w:color w:val="000000"/>
          <w:sz w:val="22"/>
          <w:szCs w:val="22"/>
          <w:lang w:val="bg-BG"/>
        </w:rPr>
      </w:pPr>
      <w:r w:rsidRPr="00E02C9E">
        <w:rPr>
          <w:rFonts w:ascii="Tahoma" w:hAnsi="Tahoma" w:cs="Tahoma"/>
          <w:color w:val="000000"/>
          <w:sz w:val="22"/>
          <w:szCs w:val="22"/>
        </w:rPr>
        <w:t>1. ............................……………</w:t>
      </w:r>
      <w:r w:rsidR="00310590">
        <w:rPr>
          <w:rFonts w:ascii="Tahoma" w:hAnsi="Tahoma" w:cs="Tahoma"/>
          <w:color w:val="000000"/>
          <w:sz w:val="22"/>
          <w:szCs w:val="22"/>
        </w:rPr>
        <w:t>…</w:t>
      </w:r>
      <w:r w:rsidR="00310590">
        <w:rPr>
          <w:rFonts w:ascii="Tahoma" w:hAnsi="Tahoma" w:cs="Tahoma"/>
          <w:color w:val="000000"/>
          <w:sz w:val="22"/>
          <w:szCs w:val="22"/>
          <w:lang w:val="bg-BG"/>
        </w:rPr>
        <w:t>.</w:t>
      </w:r>
    </w:p>
    <w:p w:rsidR="002C40A5" w:rsidRPr="00E02C9E" w:rsidRDefault="002C40A5" w:rsidP="002C40A5">
      <w:pPr>
        <w:spacing w:line="240" w:lineRule="atLeast"/>
        <w:ind w:firstLine="840"/>
        <w:jc w:val="both"/>
        <w:rPr>
          <w:rFonts w:ascii="Tahoma" w:hAnsi="Tahoma" w:cs="Tahoma"/>
          <w:color w:val="000000"/>
          <w:sz w:val="22"/>
          <w:szCs w:val="22"/>
        </w:rPr>
      </w:pPr>
      <w:proofErr w:type="gramStart"/>
      <w:r w:rsidRPr="00E02C9E">
        <w:rPr>
          <w:rFonts w:ascii="Tahoma" w:hAnsi="Tahoma" w:cs="Tahoma"/>
          <w:color w:val="000000"/>
          <w:sz w:val="22"/>
          <w:szCs w:val="22"/>
        </w:rPr>
        <w:t>2. ..............................................</w:t>
      </w:r>
      <w:proofErr w:type="gramEnd"/>
    </w:p>
    <w:p w:rsidR="002C40A5" w:rsidRPr="00E02C9E" w:rsidRDefault="002C40A5" w:rsidP="002C40A5">
      <w:pPr>
        <w:spacing w:line="240" w:lineRule="atLeast"/>
        <w:ind w:firstLine="840"/>
        <w:jc w:val="both"/>
        <w:rPr>
          <w:rFonts w:ascii="Tahoma" w:hAnsi="Tahoma" w:cs="Tahoma"/>
          <w:i/>
          <w:color w:val="000000"/>
          <w:sz w:val="22"/>
          <w:szCs w:val="22"/>
        </w:rPr>
      </w:pPr>
      <w:r w:rsidRPr="00E02C9E">
        <w:rPr>
          <w:rFonts w:ascii="Tahoma" w:hAnsi="Tahoma" w:cs="Tahoma"/>
          <w:i/>
          <w:color w:val="000000"/>
          <w:sz w:val="22"/>
          <w:szCs w:val="22"/>
        </w:rPr>
        <w:lastRenderedPageBreak/>
        <w:t>(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Посочва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например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: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Търговски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регистър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Регистър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Булстат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и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др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.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съобразно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законодателството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държавата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която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участникът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установен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>).</w:t>
      </w:r>
    </w:p>
    <w:p w:rsidR="002C40A5" w:rsidRPr="00E02C9E" w:rsidRDefault="002C40A5" w:rsidP="002C40A5">
      <w:pPr>
        <w:spacing w:line="240" w:lineRule="atLeast"/>
        <w:ind w:firstLine="840"/>
        <w:jc w:val="both"/>
        <w:rPr>
          <w:rFonts w:ascii="Tahoma" w:hAnsi="Tahoma" w:cs="Tahoma"/>
          <w:sz w:val="22"/>
          <w:szCs w:val="22"/>
        </w:rPr>
      </w:pP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Компетентните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органи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E02C9E">
        <w:rPr>
          <w:rFonts w:ascii="Tahoma" w:hAnsi="Tahoma" w:cs="Tahoma"/>
          <w:i/>
          <w:color w:val="000000"/>
          <w:sz w:val="22"/>
          <w:szCs w:val="22"/>
        </w:rPr>
        <w:t>(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съгласно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законодателството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държавата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която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участникът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color w:val="000000"/>
          <w:sz w:val="22"/>
          <w:szCs w:val="22"/>
        </w:rPr>
        <w:t>установен</w:t>
      </w:r>
      <w:proofErr w:type="spellEnd"/>
      <w:r w:rsidRPr="00E02C9E">
        <w:rPr>
          <w:rFonts w:ascii="Tahoma" w:hAnsi="Tahoma" w:cs="Tahoma"/>
          <w:i/>
          <w:color w:val="000000"/>
          <w:sz w:val="22"/>
          <w:szCs w:val="22"/>
        </w:rPr>
        <w:t xml:space="preserve">),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които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длъжни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да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предоставят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служебно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възложителя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информация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обстоятелствата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т. 1, 4, 6, 7, 8, 9 и 10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са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>:</w:t>
      </w:r>
    </w:p>
    <w:p w:rsidR="002C40A5" w:rsidRPr="00E02C9E" w:rsidRDefault="002C40A5" w:rsidP="002C40A5">
      <w:pPr>
        <w:numPr>
          <w:ilvl w:val="0"/>
          <w:numId w:val="4"/>
        </w:numPr>
        <w:suppressAutoHyphens/>
        <w:autoSpaceDN w:val="0"/>
        <w:spacing w:line="240" w:lineRule="atLeast"/>
        <w:jc w:val="both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E02C9E">
        <w:rPr>
          <w:rFonts w:ascii="Tahoma" w:hAnsi="Tahoma" w:cs="Tahoma"/>
          <w:color w:val="000000"/>
          <w:sz w:val="22"/>
          <w:szCs w:val="22"/>
        </w:rPr>
        <w:t>………………………………</w:t>
      </w:r>
    </w:p>
    <w:p w:rsidR="002C40A5" w:rsidRPr="00E02C9E" w:rsidRDefault="002C40A5" w:rsidP="002C40A5">
      <w:pPr>
        <w:numPr>
          <w:ilvl w:val="0"/>
          <w:numId w:val="4"/>
        </w:numPr>
        <w:suppressAutoHyphens/>
        <w:autoSpaceDN w:val="0"/>
        <w:spacing w:line="240" w:lineRule="atLeast"/>
        <w:jc w:val="both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E02C9E">
        <w:rPr>
          <w:rFonts w:ascii="Tahoma" w:hAnsi="Tahoma" w:cs="Tahoma"/>
          <w:color w:val="000000"/>
          <w:sz w:val="22"/>
          <w:szCs w:val="22"/>
        </w:rPr>
        <w:t>………………………………</w:t>
      </w:r>
    </w:p>
    <w:p w:rsidR="00526C84" w:rsidRDefault="002C40A5" w:rsidP="002C40A5">
      <w:pPr>
        <w:ind w:firstLine="288"/>
        <w:jc w:val="both"/>
        <w:rPr>
          <w:rFonts w:ascii="Tahoma" w:hAnsi="Tahoma" w:cs="Tahoma"/>
          <w:color w:val="000000"/>
          <w:sz w:val="22"/>
          <w:szCs w:val="22"/>
        </w:rPr>
      </w:pPr>
      <w:r w:rsidRPr="00E02C9E">
        <w:rPr>
          <w:rFonts w:ascii="Tahoma" w:hAnsi="Tahoma" w:cs="Tahoma"/>
          <w:color w:val="000000"/>
          <w:sz w:val="22"/>
          <w:szCs w:val="22"/>
        </w:rPr>
        <w:tab/>
      </w:r>
    </w:p>
    <w:p w:rsidR="002C40A5" w:rsidRPr="00E02C9E" w:rsidRDefault="002C40A5" w:rsidP="00526C84">
      <w:pPr>
        <w:ind w:firstLine="708"/>
        <w:jc w:val="both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Известна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ми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отговорността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чл.313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НК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D52A5">
        <w:rPr>
          <w:rFonts w:ascii="Tahoma" w:hAnsi="Tahoma" w:cs="Tahoma"/>
          <w:color w:val="000000"/>
          <w:sz w:val="22"/>
          <w:szCs w:val="22"/>
          <w:lang w:val="bg-BG"/>
        </w:rPr>
        <w:t xml:space="preserve">деклариране на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неверни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z w:val="22"/>
          <w:szCs w:val="22"/>
        </w:rPr>
        <w:t>данни</w:t>
      </w:r>
      <w:proofErr w:type="spellEnd"/>
      <w:r w:rsidRPr="00E02C9E">
        <w:rPr>
          <w:rFonts w:ascii="Tahoma" w:hAnsi="Tahoma" w:cs="Tahoma"/>
          <w:color w:val="000000"/>
          <w:sz w:val="22"/>
          <w:szCs w:val="22"/>
        </w:rPr>
        <w:t>.</w:t>
      </w:r>
    </w:p>
    <w:p w:rsidR="002C40A5" w:rsidRPr="00E02C9E" w:rsidRDefault="002C40A5" w:rsidP="002C40A5">
      <w:pPr>
        <w:ind w:right="72" w:firstLine="708"/>
        <w:jc w:val="both"/>
        <w:rPr>
          <w:rFonts w:ascii="Tahoma" w:hAnsi="Tahoma" w:cs="Tahoma"/>
          <w:sz w:val="22"/>
          <w:szCs w:val="22"/>
        </w:rPr>
      </w:pP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Задължавам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да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уведомя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Възложителя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всички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настъпили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>промени</w:t>
      </w:r>
      <w:proofErr w:type="spellEnd"/>
      <w:r w:rsidRPr="00E02C9E">
        <w:rPr>
          <w:rFonts w:ascii="Tahoma" w:hAnsi="Tahoma" w:cs="Tahoma"/>
          <w:color w:val="000000"/>
          <w:spacing w:val="-1"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декларираните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-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горе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обстоятелства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 в 7-дневен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срок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настъпването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им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.</w:t>
      </w:r>
    </w:p>
    <w:p w:rsidR="002C40A5" w:rsidRPr="00E02C9E" w:rsidRDefault="002C40A5" w:rsidP="002C40A5">
      <w:pPr>
        <w:ind w:right="72" w:firstLine="708"/>
        <w:jc w:val="both"/>
        <w:rPr>
          <w:rFonts w:ascii="Tahoma" w:hAnsi="Tahoma" w:cs="Tahoma"/>
          <w:color w:val="000000"/>
          <w:spacing w:val="-2"/>
          <w:sz w:val="22"/>
          <w:szCs w:val="22"/>
        </w:rPr>
      </w:pPr>
    </w:p>
    <w:p w:rsidR="002C40A5" w:rsidRPr="00E02C9E" w:rsidRDefault="002C40A5" w:rsidP="002C40A5">
      <w:pPr>
        <w:ind w:firstLine="708"/>
        <w:rPr>
          <w:rFonts w:ascii="Tahoma" w:hAnsi="Tahoma" w:cs="Tahoma"/>
          <w:sz w:val="22"/>
          <w:szCs w:val="22"/>
        </w:rPr>
      </w:pPr>
      <w:proofErr w:type="spellStart"/>
      <w:r w:rsidRPr="00E02C9E">
        <w:rPr>
          <w:rFonts w:ascii="Tahoma" w:hAnsi="Tahoma" w:cs="Tahoma"/>
          <w:sz w:val="22"/>
          <w:szCs w:val="22"/>
        </w:rPr>
        <w:t>Дата</w:t>
      </w:r>
      <w:proofErr w:type="spellEnd"/>
      <w:r w:rsidRPr="00E02C9E">
        <w:rPr>
          <w:rFonts w:ascii="Tahoma" w:hAnsi="Tahoma" w:cs="Tahoma"/>
          <w:sz w:val="22"/>
          <w:szCs w:val="22"/>
        </w:rPr>
        <w:t>: ………………….. г.</w:t>
      </w:r>
      <w:r w:rsidRPr="00E02C9E">
        <w:rPr>
          <w:rFonts w:ascii="Tahoma" w:hAnsi="Tahoma" w:cs="Tahoma"/>
          <w:sz w:val="22"/>
          <w:szCs w:val="22"/>
        </w:rPr>
        <w:tab/>
      </w:r>
      <w:r w:rsidRPr="00E02C9E">
        <w:rPr>
          <w:rFonts w:ascii="Tahoma" w:hAnsi="Tahoma" w:cs="Tahoma"/>
          <w:sz w:val="22"/>
          <w:szCs w:val="22"/>
        </w:rPr>
        <w:tab/>
      </w:r>
      <w:r w:rsidRPr="00E02C9E">
        <w:rPr>
          <w:rFonts w:ascii="Tahoma" w:hAnsi="Tahoma" w:cs="Tahoma"/>
          <w:sz w:val="22"/>
          <w:szCs w:val="22"/>
        </w:rPr>
        <w:tab/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Подпис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:</w:t>
      </w:r>
    </w:p>
    <w:p w:rsidR="002C40A5" w:rsidRPr="00E02C9E" w:rsidRDefault="002C40A5" w:rsidP="002C40A5">
      <w:pPr>
        <w:jc w:val="both"/>
        <w:rPr>
          <w:rFonts w:ascii="Tahoma" w:hAnsi="Tahoma" w:cs="Tahoma"/>
          <w:sz w:val="22"/>
          <w:szCs w:val="22"/>
        </w:rPr>
      </w:pP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Име</w:t>
      </w:r>
      <w:proofErr w:type="spell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 и </w:t>
      </w:r>
      <w:proofErr w:type="spell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>фамилия</w:t>
      </w:r>
      <w:proofErr w:type="spellEnd"/>
      <w:proofErr w:type="gramStart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 xml:space="preserve">:  </w:t>
      </w:r>
      <w:r w:rsidRPr="00E02C9E">
        <w:rPr>
          <w:rFonts w:ascii="Tahoma" w:hAnsi="Tahoma" w:cs="Tahoma"/>
          <w:b/>
          <w:color w:val="000000"/>
          <w:spacing w:val="-2"/>
          <w:sz w:val="22"/>
          <w:szCs w:val="22"/>
        </w:rPr>
        <w:t>……………………</w:t>
      </w:r>
      <w:proofErr w:type="gramEnd"/>
      <w:r w:rsidRPr="00E02C9E">
        <w:rPr>
          <w:rFonts w:ascii="Tahoma" w:hAnsi="Tahoma" w:cs="Tahoma"/>
          <w:color w:val="000000"/>
          <w:spacing w:val="-2"/>
          <w:sz w:val="22"/>
          <w:szCs w:val="22"/>
        </w:rPr>
        <w:tab/>
      </w:r>
    </w:p>
    <w:p w:rsidR="002C40A5" w:rsidRPr="00E02C9E" w:rsidRDefault="002C40A5" w:rsidP="002C40A5">
      <w:pPr>
        <w:pStyle w:val="FootnoteText"/>
        <w:rPr>
          <w:rFonts w:ascii="Tahoma" w:eastAsia="MS ??" w:hAnsi="Tahoma" w:cs="Tahoma"/>
          <w:bCs w:val="0"/>
          <w:i/>
          <w:sz w:val="22"/>
          <w:szCs w:val="22"/>
        </w:rPr>
      </w:pPr>
    </w:p>
    <w:p w:rsidR="00310590" w:rsidRPr="00310590" w:rsidRDefault="002C40A5" w:rsidP="002C40A5">
      <w:pPr>
        <w:pStyle w:val="FootnoteText"/>
        <w:rPr>
          <w:rFonts w:ascii="Tahoma" w:eastAsia="MS ??" w:hAnsi="Tahoma" w:cs="Tahoma"/>
          <w:b/>
          <w:bCs w:val="0"/>
          <w:i/>
          <w:sz w:val="22"/>
          <w:szCs w:val="22"/>
        </w:rPr>
      </w:pPr>
      <w:r w:rsidRPr="00310590">
        <w:rPr>
          <w:rFonts w:ascii="Tahoma" w:eastAsia="MS ??" w:hAnsi="Tahoma" w:cs="Tahoma"/>
          <w:b/>
          <w:bCs w:val="0"/>
          <w:i/>
          <w:sz w:val="22"/>
          <w:szCs w:val="22"/>
        </w:rPr>
        <w:t xml:space="preserve">Забележка: </w:t>
      </w:r>
    </w:p>
    <w:p w:rsidR="00310590" w:rsidRDefault="00310590" w:rsidP="00310590">
      <w:pPr>
        <w:pStyle w:val="FootnoteText"/>
        <w:numPr>
          <w:ilvl w:val="0"/>
          <w:numId w:val="6"/>
        </w:numPr>
        <w:rPr>
          <w:rFonts w:ascii="Tahoma" w:eastAsia="MS ??" w:hAnsi="Tahoma" w:cs="Tahoma"/>
          <w:bCs w:val="0"/>
          <w:i/>
          <w:sz w:val="22"/>
          <w:szCs w:val="22"/>
        </w:rPr>
      </w:pPr>
      <w:r w:rsidRPr="00310590">
        <w:rPr>
          <w:rFonts w:ascii="Tahoma" w:eastAsia="MS ??" w:hAnsi="Tahoma" w:cs="Tahoma"/>
          <w:bCs w:val="0"/>
          <w:i/>
          <w:sz w:val="22"/>
          <w:szCs w:val="22"/>
        </w:rPr>
        <w:t>При посочени повече от едно алтернативни обстоятелства се оставя вярното, а невярното се зачертава.</w:t>
      </w:r>
    </w:p>
    <w:p w:rsidR="00310590" w:rsidRPr="00310590" w:rsidRDefault="00310590" w:rsidP="00310590">
      <w:pPr>
        <w:pStyle w:val="FootnoteText"/>
        <w:ind w:left="720"/>
        <w:rPr>
          <w:rFonts w:ascii="Tahoma" w:eastAsia="MS ??" w:hAnsi="Tahoma" w:cs="Tahoma"/>
          <w:bCs w:val="0"/>
          <w:i/>
          <w:sz w:val="22"/>
          <w:szCs w:val="22"/>
        </w:rPr>
      </w:pPr>
    </w:p>
    <w:p w:rsidR="002C40A5" w:rsidRPr="00E02C9E" w:rsidRDefault="002C40A5" w:rsidP="00310590">
      <w:pPr>
        <w:pStyle w:val="FootnoteText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E02C9E">
        <w:rPr>
          <w:rFonts w:ascii="Tahoma" w:eastAsia="MS ??" w:hAnsi="Tahoma" w:cs="Tahoma"/>
          <w:bCs w:val="0"/>
          <w:i/>
          <w:sz w:val="22"/>
          <w:szCs w:val="22"/>
        </w:rPr>
        <w:t>Обстоятелствата по т.1, 4,5, 10  и 11 се отнасят за лицата, посочени в чл. 47, ал. 4 от ЗОП, а именно:</w:t>
      </w:r>
    </w:p>
    <w:p w:rsidR="002C40A5" w:rsidRPr="00E02C9E" w:rsidRDefault="002C40A5" w:rsidP="002C40A5">
      <w:pPr>
        <w:pStyle w:val="BodyText3"/>
        <w:numPr>
          <w:ilvl w:val="0"/>
          <w:numId w:val="5"/>
        </w:numPr>
        <w:spacing w:after="0"/>
        <w:ind w:right="70"/>
        <w:jc w:val="both"/>
        <w:rPr>
          <w:rFonts w:ascii="Tahoma" w:eastAsia="MS ??" w:hAnsi="Tahoma" w:cs="Tahoma"/>
          <w:bCs w:val="0"/>
          <w:i/>
          <w:sz w:val="22"/>
          <w:szCs w:val="22"/>
        </w:rPr>
      </w:pPr>
      <w:r w:rsidRPr="00E02C9E">
        <w:rPr>
          <w:rFonts w:ascii="Tahoma" w:eastAsia="MS ??" w:hAnsi="Tahoma" w:cs="Tahoma"/>
          <w:bCs w:val="0"/>
          <w:i/>
          <w:sz w:val="22"/>
          <w:szCs w:val="22"/>
        </w:rPr>
        <w:t>При събирателно дружество – всички съдружници, които управляват и представляват дружеството съгласно закона и дружествения договор;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командитно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неограничено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отговорните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съдружници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; 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ограничена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отговорност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управителя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а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еднолично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ограничена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отговорност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едноличния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собственик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капитала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и/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управителя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ако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различен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едноличния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собственик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а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ако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собственикът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юридическо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-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неговия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ръководител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или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определено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него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което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управлява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кандидат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в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процедурата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;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акционерно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членовете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съвета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директорите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съответно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управителния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съвет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овластени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съгласно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устава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представляват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а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липса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овластяване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всички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членове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съвета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директорите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съответно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управителния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съвет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;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командитно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акции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изпълнителния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член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ове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съвета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директорите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които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възложено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управлението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;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proofErr w:type="spellStart"/>
      <w:r w:rsidRPr="00E02C9E">
        <w:rPr>
          <w:rFonts w:ascii="Tahoma" w:hAnsi="Tahoma" w:cs="Tahoma"/>
          <w:i/>
          <w:sz w:val="22"/>
          <w:szCs w:val="22"/>
        </w:rPr>
        <w:t>При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едноличен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търговец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физическото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лице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търговец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;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proofErr w:type="spellStart"/>
      <w:r w:rsidRPr="00E02C9E">
        <w:rPr>
          <w:rFonts w:ascii="Tahoma" w:hAnsi="Tahoma" w:cs="Tahoma"/>
          <w:i/>
          <w:sz w:val="22"/>
          <w:szCs w:val="22"/>
        </w:rPr>
        <w:t>Във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всички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останали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случаи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влючително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чуждестранните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лица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-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лицата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които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представляват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участника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;</w:t>
      </w:r>
    </w:p>
    <w:p w:rsidR="002C40A5" w:rsidRPr="00E02C9E" w:rsidRDefault="002C40A5" w:rsidP="002C40A5">
      <w:pPr>
        <w:numPr>
          <w:ilvl w:val="0"/>
          <w:numId w:val="5"/>
        </w:numPr>
        <w:suppressAutoHyphens/>
        <w:autoSpaceDN w:val="0"/>
        <w:ind w:right="70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proofErr w:type="spellStart"/>
      <w:r w:rsidRPr="00E02C9E">
        <w:rPr>
          <w:rFonts w:ascii="Tahoma" w:hAnsi="Tahoma" w:cs="Tahoma"/>
          <w:i/>
          <w:sz w:val="22"/>
          <w:szCs w:val="22"/>
        </w:rPr>
        <w:t>Във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всички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случаи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които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наред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представляващите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предходните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точки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е/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назначен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/и и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прокурист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/и –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прокуриста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>/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ите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дружеството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;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за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чуждестранни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лица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с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повече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един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прокурист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декларацията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се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подава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от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прокуриста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, в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чиято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представителна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власт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е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включена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територията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на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Република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Pr="00E02C9E">
        <w:rPr>
          <w:rFonts w:ascii="Tahoma" w:hAnsi="Tahoma" w:cs="Tahoma"/>
          <w:i/>
          <w:sz w:val="22"/>
          <w:szCs w:val="22"/>
        </w:rPr>
        <w:t>България</w:t>
      </w:r>
      <w:proofErr w:type="spellEnd"/>
      <w:r w:rsidRPr="00E02C9E">
        <w:rPr>
          <w:rFonts w:ascii="Tahoma" w:hAnsi="Tahoma" w:cs="Tahoma"/>
          <w:i/>
          <w:sz w:val="22"/>
          <w:szCs w:val="22"/>
        </w:rPr>
        <w:t xml:space="preserve">. </w:t>
      </w:r>
    </w:p>
    <w:p w:rsidR="002C40A5" w:rsidRPr="00E02C9E" w:rsidRDefault="002C40A5" w:rsidP="002C40A5">
      <w:pPr>
        <w:ind w:left="720" w:right="70"/>
        <w:jc w:val="both"/>
        <w:rPr>
          <w:rFonts w:ascii="Tahoma" w:hAnsi="Tahoma" w:cs="Tahoma"/>
          <w:i/>
          <w:sz w:val="22"/>
          <w:szCs w:val="22"/>
        </w:rPr>
      </w:pPr>
    </w:p>
    <w:p w:rsidR="002C40A5" w:rsidRPr="00310590" w:rsidRDefault="002C40A5" w:rsidP="00310590">
      <w:pPr>
        <w:pStyle w:val="ListParagraph"/>
        <w:numPr>
          <w:ilvl w:val="0"/>
          <w:numId w:val="6"/>
        </w:numPr>
        <w:spacing w:after="200" w:line="276" w:lineRule="auto"/>
        <w:rPr>
          <w:rFonts w:ascii="Tahoma" w:hAnsi="Tahoma" w:cs="Tahoma"/>
        </w:rPr>
      </w:pPr>
      <w:r w:rsidRPr="00310590">
        <w:rPr>
          <w:rFonts w:ascii="Tahoma" w:hAnsi="Tahoma" w:cs="Tahoma"/>
          <w:bCs/>
          <w:i/>
        </w:rPr>
        <w:t>В случай че участникът е обединение от няколко лица, декларацията се попълва и представя за всяко едно от тях, от лицата по чл. 47, ал. 4 от ЗОП.</w:t>
      </w:r>
    </w:p>
    <w:p w:rsidR="002C40A5" w:rsidRPr="00E02C9E" w:rsidRDefault="002C40A5" w:rsidP="002C40A5">
      <w:pPr>
        <w:jc w:val="center"/>
        <w:rPr>
          <w:rFonts w:ascii="Tahoma" w:hAnsi="Tahoma" w:cs="Tahoma"/>
          <w:sz w:val="22"/>
          <w:szCs w:val="22"/>
        </w:rPr>
      </w:pPr>
    </w:p>
    <w:p w:rsidR="009A6671" w:rsidRPr="00E02C9E" w:rsidRDefault="009A6671">
      <w:pPr>
        <w:rPr>
          <w:rFonts w:ascii="Tahoma" w:hAnsi="Tahoma" w:cs="Tahoma"/>
          <w:sz w:val="22"/>
          <w:szCs w:val="22"/>
        </w:rPr>
      </w:pPr>
    </w:p>
    <w:sectPr w:rsidR="009A6671" w:rsidRPr="00E02C9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2A5" w:rsidRDefault="004D52A5" w:rsidP="004D52A5">
      <w:r>
        <w:separator/>
      </w:r>
    </w:p>
  </w:endnote>
  <w:endnote w:type="continuationSeparator" w:id="0">
    <w:p w:rsidR="004D52A5" w:rsidRDefault="004D52A5" w:rsidP="004D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3810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2A5" w:rsidRDefault="004D52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27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D52A5" w:rsidRDefault="004D52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2A5" w:rsidRDefault="004D52A5" w:rsidP="004D52A5">
      <w:r>
        <w:separator/>
      </w:r>
    </w:p>
  </w:footnote>
  <w:footnote w:type="continuationSeparator" w:id="0">
    <w:p w:rsidR="004D52A5" w:rsidRDefault="004D52A5" w:rsidP="004D5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2948"/>
    <w:multiLevelType w:val="hybridMultilevel"/>
    <w:tmpl w:val="256631C8"/>
    <w:lvl w:ilvl="0" w:tplc="E646A876">
      <w:start w:val="1"/>
      <w:numFmt w:val="bullet"/>
      <w:lvlText w:val="-"/>
      <w:lvlJc w:val="left"/>
      <w:pPr>
        <w:ind w:left="720" w:hanging="360"/>
      </w:pPr>
      <w:rPr>
        <w:rFonts w:ascii="Tahoma" w:eastAsia="MS ??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14236"/>
    <w:multiLevelType w:val="multilevel"/>
    <w:tmpl w:val="CBE6B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647BD"/>
    <w:multiLevelType w:val="hybridMultilevel"/>
    <w:tmpl w:val="0EAE6A90"/>
    <w:lvl w:ilvl="0" w:tplc="CD6092EC">
      <w:start w:val="2"/>
      <w:numFmt w:val="decimal"/>
      <w:lvlText w:val="%1."/>
      <w:lvlJc w:val="left"/>
      <w:pPr>
        <w:ind w:left="361" w:hanging="360"/>
      </w:pPr>
      <w:rPr>
        <w:rFonts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081" w:hanging="360"/>
      </w:pPr>
    </w:lvl>
    <w:lvl w:ilvl="2" w:tplc="0402001B" w:tentative="1">
      <w:start w:val="1"/>
      <w:numFmt w:val="lowerRoman"/>
      <w:lvlText w:val="%3."/>
      <w:lvlJc w:val="right"/>
      <w:pPr>
        <w:ind w:left="1801" w:hanging="180"/>
      </w:pPr>
    </w:lvl>
    <w:lvl w:ilvl="3" w:tplc="0402000F" w:tentative="1">
      <w:start w:val="1"/>
      <w:numFmt w:val="decimal"/>
      <w:lvlText w:val="%4."/>
      <w:lvlJc w:val="left"/>
      <w:pPr>
        <w:ind w:left="2521" w:hanging="360"/>
      </w:pPr>
    </w:lvl>
    <w:lvl w:ilvl="4" w:tplc="04020019" w:tentative="1">
      <w:start w:val="1"/>
      <w:numFmt w:val="lowerLetter"/>
      <w:lvlText w:val="%5."/>
      <w:lvlJc w:val="left"/>
      <w:pPr>
        <w:ind w:left="3241" w:hanging="360"/>
      </w:pPr>
    </w:lvl>
    <w:lvl w:ilvl="5" w:tplc="0402001B" w:tentative="1">
      <w:start w:val="1"/>
      <w:numFmt w:val="lowerRoman"/>
      <w:lvlText w:val="%6."/>
      <w:lvlJc w:val="right"/>
      <w:pPr>
        <w:ind w:left="3961" w:hanging="180"/>
      </w:pPr>
    </w:lvl>
    <w:lvl w:ilvl="6" w:tplc="0402000F" w:tentative="1">
      <w:start w:val="1"/>
      <w:numFmt w:val="decimal"/>
      <w:lvlText w:val="%7."/>
      <w:lvlJc w:val="left"/>
      <w:pPr>
        <w:ind w:left="4681" w:hanging="360"/>
      </w:pPr>
    </w:lvl>
    <w:lvl w:ilvl="7" w:tplc="04020019" w:tentative="1">
      <w:start w:val="1"/>
      <w:numFmt w:val="lowerLetter"/>
      <w:lvlText w:val="%8."/>
      <w:lvlJc w:val="left"/>
      <w:pPr>
        <w:ind w:left="5401" w:hanging="360"/>
      </w:pPr>
    </w:lvl>
    <w:lvl w:ilvl="8" w:tplc="040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3B055E3E"/>
    <w:multiLevelType w:val="hybridMultilevel"/>
    <w:tmpl w:val="CDF841A6"/>
    <w:lvl w:ilvl="0" w:tplc="92D0AC26">
      <w:start w:val="1"/>
      <w:numFmt w:val="decimal"/>
      <w:lvlText w:val="(%1)"/>
      <w:lvlJc w:val="left"/>
      <w:pPr>
        <w:ind w:left="361" w:hanging="360"/>
      </w:pPr>
      <w:rPr>
        <w:rFonts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081" w:hanging="360"/>
      </w:pPr>
    </w:lvl>
    <w:lvl w:ilvl="2" w:tplc="0402001B" w:tentative="1">
      <w:start w:val="1"/>
      <w:numFmt w:val="lowerRoman"/>
      <w:lvlText w:val="%3."/>
      <w:lvlJc w:val="right"/>
      <w:pPr>
        <w:ind w:left="1801" w:hanging="180"/>
      </w:pPr>
    </w:lvl>
    <w:lvl w:ilvl="3" w:tplc="0402000F" w:tentative="1">
      <w:start w:val="1"/>
      <w:numFmt w:val="decimal"/>
      <w:lvlText w:val="%4."/>
      <w:lvlJc w:val="left"/>
      <w:pPr>
        <w:ind w:left="2521" w:hanging="360"/>
      </w:pPr>
    </w:lvl>
    <w:lvl w:ilvl="4" w:tplc="04020019" w:tentative="1">
      <w:start w:val="1"/>
      <w:numFmt w:val="lowerLetter"/>
      <w:lvlText w:val="%5."/>
      <w:lvlJc w:val="left"/>
      <w:pPr>
        <w:ind w:left="3241" w:hanging="360"/>
      </w:pPr>
    </w:lvl>
    <w:lvl w:ilvl="5" w:tplc="0402001B" w:tentative="1">
      <w:start w:val="1"/>
      <w:numFmt w:val="lowerRoman"/>
      <w:lvlText w:val="%6."/>
      <w:lvlJc w:val="right"/>
      <w:pPr>
        <w:ind w:left="3961" w:hanging="180"/>
      </w:pPr>
    </w:lvl>
    <w:lvl w:ilvl="6" w:tplc="0402000F" w:tentative="1">
      <w:start w:val="1"/>
      <w:numFmt w:val="decimal"/>
      <w:lvlText w:val="%7."/>
      <w:lvlJc w:val="left"/>
      <w:pPr>
        <w:ind w:left="4681" w:hanging="360"/>
      </w:pPr>
    </w:lvl>
    <w:lvl w:ilvl="7" w:tplc="04020019" w:tentative="1">
      <w:start w:val="1"/>
      <w:numFmt w:val="lowerLetter"/>
      <w:lvlText w:val="%8."/>
      <w:lvlJc w:val="left"/>
      <w:pPr>
        <w:ind w:left="5401" w:hanging="360"/>
      </w:pPr>
    </w:lvl>
    <w:lvl w:ilvl="8" w:tplc="040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54D068EF"/>
    <w:multiLevelType w:val="hybridMultilevel"/>
    <w:tmpl w:val="F2FC35DA"/>
    <w:lvl w:ilvl="0" w:tplc="44DE4C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1" w:hanging="360"/>
      </w:pPr>
    </w:lvl>
    <w:lvl w:ilvl="2" w:tplc="0402001B" w:tentative="1">
      <w:start w:val="1"/>
      <w:numFmt w:val="lowerRoman"/>
      <w:lvlText w:val="%3."/>
      <w:lvlJc w:val="right"/>
      <w:pPr>
        <w:ind w:left="1801" w:hanging="180"/>
      </w:pPr>
    </w:lvl>
    <w:lvl w:ilvl="3" w:tplc="0402000F" w:tentative="1">
      <w:start w:val="1"/>
      <w:numFmt w:val="decimal"/>
      <w:lvlText w:val="%4."/>
      <w:lvlJc w:val="left"/>
      <w:pPr>
        <w:ind w:left="2521" w:hanging="360"/>
      </w:pPr>
    </w:lvl>
    <w:lvl w:ilvl="4" w:tplc="04020019" w:tentative="1">
      <w:start w:val="1"/>
      <w:numFmt w:val="lowerLetter"/>
      <w:lvlText w:val="%5."/>
      <w:lvlJc w:val="left"/>
      <w:pPr>
        <w:ind w:left="3241" w:hanging="360"/>
      </w:pPr>
    </w:lvl>
    <w:lvl w:ilvl="5" w:tplc="0402001B" w:tentative="1">
      <w:start w:val="1"/>
      <w:numFmt w:val="lowerRoman"/>
      <w:lvlText w:val="%6."/>
      <w:lvlJc w:val="right"/>
      <w:pPr>
        <w:ind w:left="3961" w:hanging="180"/>
      </w:pPr>
    </w:lvl>
    <w:lvl w:ilvl="6" w:tplc="0402000F" w:tentative="1">
      <w:start w:val="1"/>
      <w:numFmt w:val="decimal"/>
      <w:lvlText w:val="%7."/>
      <w:lvlJc w:val="left"/>
      <w:pPr>
        <w:ind w:left="4681" w:hanging="360"/>
      </w:pPr>
    </w:lvl>
    <w:lvl w:ilvl="7" w:tplc="04020019" w:tentative="1">
      <w:start w:val="1"/>
      <w:numFmt w:val="lowerLetter"/>
      <w:lvlText w:val="%8."/>
      <w:lvlJc w:val="left"/>
      <w:pPr>
        <w:ind w:left="5401" w:hanging="360"/>
      </w:pPr>
    </w:lvl>
    <w:lvl w:ilvl="8" w:tplc="0402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6A8820DD"/>
    <w:multiLevelType w:val="multilevel"/>
    <w:tmpl w:val="FD2626E0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E6"/>
    <w:rsid w:val="0018749C"/>
    <w:rsid w:val="002461DD"/>
    <w:rsid w:val="002C40A5"/>
    <w:rsid w:val="00310590"/>
    <w:rsid w:val="004D52A5"/>
    <w:rsid w:val="00526C84"/>
    <w:rsid w:val="00744AD8"/>
    <w:rsid w:val="007602B4"/>
    <w:rsid w:val="008933A1"/>
    <w:rsid w:val="008E7F88"/>
    <w:rsid w:val="009A6671"/>
    <w:rsid w:val="00B94BE6"/>
    <w:rsid w:val="00D30B39"/>
    <w:rsid w:val="00E02C9E"/>
    <w:rsid w:val="00E32273"/>
    <w:rsid w:val="00E50B6C"/>
    <w:rsid w:val="00E5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FA10B-2402-40AF-9B4A-05D3F627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1DD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9">
    <w:name w:val="Char Char9"/>
    <w:basedOn w:val="Normal"/>
    <w:rsid w:val="002461DD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D30B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NoSpacing">
    <w:name w:val="No Spacing"/>
    <w:uiPriority w:val="1"/>
    <w:qFormat/>
    <w:rsid w:val="007602B4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paragraph" w:styleId="BodyText3">
    <w:name w:val="Body Text 3"/>
    <w:basedOn w:val="Normal"/>
    <w:link w:val="BodyText3Char"/>
    <w:rsid w:val="002C40A5"/>
    <w:pPr>
      <w:suppressAutoHyphens/>
      <w:autoSpaceDN w:val="0"/>
      <w:spacing w:after="120"/>
      <w:textAlignment w:val="baseline"/>
    </w:pPr>
    <w:rPr>
      <w:rFonts w:ascii="Times New Roman" w:eastAsia="Times New Roman" w:hAnsi="Times New Roman"/>
      <w:bCs/>
      <w:sz w:val="16"/>
      <w:szCs w:val="16"/>
      <w:lang w:val="bg-BG"/>
    </w:rPr>
  </w:style>
  <w:style w:type="character" w:customStyle="1" w:styleId="BodyText3Char">
    <w:name w:val="Body Text 3 Char"/>
    <w:basedOn w:val="DefaultParagraphFont"/>
    <w:link w:val="BodyText3"/>
    <w:rsid w:val="002C40A5"/>
    <w:rPr>
      <w:rFonts w:ascii="Times New Roman" w:eastAsia="Times New Roman" w:hAnsi="Times New Roman" w:cs="Times New Roman"/>
      <w:bCs/>
      <w:sz w:val="16"/>
      <w:szCs w:val="16"/>
      <w:lang w:eastAsia="bg-BG"/>
    </w:rPr>
  </w:style>
  <w:style w:type="paragraph" w:styleId="FootnoteText">
    <w:name w:val="footnote text"/>
    <w:basedOn w:val="Normal"/>
    <w:link w:val="FootnoteTextChar"/>
    <w:rsid w:val="002C40A5"/>
    <w:pPr>
      <w:suppressAutoHyphens/>
      <w:autoSpaceDN w:val="0"/>
      <w:textAlignment w:val="baseline"/>
    </w:pPr>
    <w:rPr>
      <w:rFonts w:ascii="Times New Roman" w:eastAsia="Times New Roman" w:hAnsi="Times New Roman"/>
      <w:bCs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2C40A5"/>
    <w:rPr>
      <w:rFonts w:ascii="Times New Roman" w:eastAsia="Times New Roman" w:hAnsi="Times New Roman" w:cs="Times New Roman"/>
      <w:bCs/>
      <w:sz w:val="20"/>
      <w:szCs w:val="20"/>
      <w:lang w:eastAsia="bg-BG"/>
    </w:rPr>
  </w:style>
  <w:style w:type="paragraph" w:styleId="BodyText2">
    <w:name w:val="Body Text 2"/>
    <w:basedOn w:val="Normal"/>
    <w:link w:val="BodyText2Char"/>
    <w:rsid w:val="002C40A5"/>
    <w:pPr>
      <w:suppressAutoHyphens/>
      <w:autoSpaceDN w:val="0"/>
      <w:spacing w:after="120" w:line="480" w:lineRule="auto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2C40A5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Header">
    <w:name w:val="header"/>
    <w:basedOn w:val="Normal"/>
    <w:link w:val="HeaderChar"/>
    <w:uiPriority w:val="99"/>
    <w:unhideWhenUsed/>
    <w:rsid w:val="004D52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2A5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4D52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2A5"/>
    <w:rPr>
      <w:rFonts w:ascii="Verdana" w:eastAsia="MS ??" w:hAnsi="Verdana" w:cs="Times New Roman"/>
      <w:sz w:val="24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4904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apis.bg/p.php?i=4904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6</cp:revision>
  <dcterms:created xsi:type="dcterms:W3CDTF">2015-07-03T06:25:00Z</dcterms:created>
  <dcterms:modified xsi:type="dcterms:W3CDTF">2015-07-03T08:59:00Z</dcterms:modified>
</cp:coreProperties>
</file>